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08" w:rsidRPr="00CA457F" w:rsidRDefault="001E737F" w:rsidP="00C31B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37F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0pt;visibility:visible">
            <v:imagedata r:id="rId5" o:title="" gain="109227f" blacklevel="-3932f"/>
          </v:shape>
        </w:pict>
      </w:r>
    </w:p>
    <w:p w:rsidR="00DB0E08" w:rsidRPr="000F4DA0" w:rsidRDefault="00DB0E08" w:rsidP="00C31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DA0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DB0E08" w:rsidRPr="000F4DA0" w:rsidRDefault="00DB0E08" w:rsidP="00C31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DA0">
        <w:rPr>
          <w:rFonts w:ascii="Times New Roman" w:hAnsi="Times New Roman"/>
          <w:b/>
          <w:sz w:val="32"/>
          <w:szCs w:val="32"/>
        </w:rPr>
        <w:t xml:space="preserve">Тонкинского муниципального района </w:t>
      </w:r>
    </w:p>
    <w:p w:rsidR="00DB0E08" w:rsidRPr="000F4DA0" w:rsidRDefault="00DB0E08" w:rsidP="00C31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DA0">
        <w:rPr>
          <w:rFonts w:ascii="Times New Roman" w:hAnsi="Times New Roman"/>
          <w:b/>
          <w:sz w:val="32"/>
          <w:szCs w:val="32"/>
        </w:rPr>
        <w:t>Нижегородской области</w:t>
      </w:r>
    </w:p>
    <w:p w:rsidR="00DB0E08" w:rsidRPr="000F4DA0" w:rsidRDefault="00DB0E08" w:rsidP="00C31B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4DA0">
        <w:rPr>
          <w:rFonts w:ascii="Times New Roman" w:hAnsi="Times New Roman"/>
          <w:b/>
          <w:sz w:val="32"/>
          <w:szCs w:val="32"/>
        </w:rPr>
        <w:t>Постановление</w:t>
      </w:r>
    </w:p>
    <w:p w:rsidR="00DB0E08" w:rsidRPr="00CA457F" w:rsidRDefault="00DB0E08" w:rsidP="00CC499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B0E08" w:rsidRPr="00CA457F" w:rsidRDefault="00DB0E08" w:rsidP="00CC499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B0E08" w:rsidRDefault="00DB0E08" w:rsidP="00C31B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28.12 .2016</w:t>
      </w:r>
      <w:r w:rsidRPr="00CA457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CA457F">
        <w:rPr>
          <w:rFonts w:ascii="Times New Roman" w:hAnsi="Times New Roman"/>
          <w:sz w:val="28"/>
          <w:szCs w:val="28"/>
        </w:rPr>
        <w:t xml:space="preserve">  </w:t>
      </w:r>
      <w:r w:rsidR="001F125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</w:t>
      </w:r>
      <w:r w:rsidRPr="00CA45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646</w:t>
      </w:r>
      <w:r w:rsidRPr="00CA457F">
        <w:rPr>
          <w:rFonts w:ascii="Times New Roman" w:hAnsi="Times New Roman"/>
          <w:sz w:val="28"/>
          <w:szCs w:val="28"/>
        </w:rPr>
        <w:t xml:space="preserve">       </w:t>
      </w:r>
    </w:p>
    <w:p w:rsidR="00DB0E08" w:rsidRDefault="00DB0E08" w:rsidP="00C31B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08" w:rsidRDefault="00DB0E08" w:rsidP="00C3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8" w:rsidRPr="00CA457F" w:rsidRDefault="00DB0E08" w:rsidP="00C31BD0">
      <w:pPr>
        <w:spacing w:after="0" w:line="240" w:lineRule="auto"/>
        <w:ind w:right="5705"/>
        <w:jc w:val="both"/>
        <w:rPr>
          <w:rFonts w:ascii="Times New Roman" w:hAnsi="Times New Roman"/>
          <w:sz w:val="28"/>
          <w:szCs w:val="28"/>
        </w:rPr>
      </w:pPr>
      <w:r w:rsidRPr="00CA457F">
        <w:rPr>
          <w:rFonts w:ascii="Times New Roman" w:hAnsi="Times New Roman"/>
          <w:sz w:val="28"/>
          <w:szCs w:val="28"/>
        </w:rPr>
        <w:t>О родительской плате за присмотр и уход за детьми в  образовательных организациях,  реализ</w:t>
      </w:r>
      <w:r>
        <w:rPr>
          <w:rFonts w:ascii="Times New Roman" w:hAnsi="Times New Roman"/>
          <w:sz w:val="28"/>
          <w:szCs w:val="28"/>
        </w:rPr>
        <w:t>ующих</w:t>
      </w:r>
      <w:r w:rsidRPr="00CA4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основную  обще</w:t>
      </w:r>
      <w:r w:rsidRPr="00CA457F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CA457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CA457F">
        <w:rPr>
          <w:rFonts w:ascii="Times New Roman" w:hAnsi="Times New Roman"/>
          <w:sz w:val="28"/>
          <w:szCs w:val="28"/>
        </w:rPr>
        <w:t xml:space="preserve"> дошкольного образования в Тонкинском муниципальном районе Нижегородской области</w:t>
      </w:r>
    </w:p>
    <w:p w:rsidR="00DB0E08" w:rsidRPr="00CA457F" w:rsidRDefault="00DB0E08" w:rsidP="00242F66">
      <w:pPr>
        <w:spacing w:after="0" w:line="240" w:lineRule="auto"/>
        <w:ind w:right="6094"/>
        <w:jc w:val="both"/>
        <w:rPr>
          <w:rFonts w:ascii="Times New Roman" w:hAnsi="Times New Roman"/>
          <w:sz w:val="28"/>
          <w:szCs w:val="28"/>
        </w:rPr>
      </w:pPr>
    </w:p>
    <w:p w:rsidR="00DB0E08" w:rsidRDefault="00DB0E08" w:rsidP="00402949">
      <w:pPr>
        <w:spacing w:after="0"/>
        <w:rPr>
          <w:rFonts w:ascii="Times New Roman" w:hAnsi="Times New Roman"/>
          <w:sz w:val="28"/>
          <w:szCs w:val="28"/>
        </w:rPr>
      </w:pPr>
    </w:p>
    <w:p w:rsidR="00DB0E08" w:rsidRPr="00CA457F" w:rsidRDefault="00DB0E08" w:rsidP="00402949">
      <w:pPr>
        <w:spacing w:after="0"/>
        <w:rPr>
          <w:rFonts w:ascii="Times New Roman" w:hAnsi="Times New Roman"/>
          <w:sz w:val="28"/>
          <w:szCs w:val="28"/>
        </w:rPr>
      </w:pPr>
    </w:p>
    <w:p w:rsidR="00DB0E08" w:rsidRPr="00CA457F" w:rsidRDefault="00DB0E08" w:rsidP="00C31BD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A457F">
        <w:rPr>
          <w:rFonts w:ascii="Times New Roman" w:hAnsi="Times New Roman"/>
          <w:sz w:val="28"/>
          <w:szCs w:val="28"/>
        </w:rPr>
        <w:t>В соответствии с Конституцией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A457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A457F">
        <w:rPr>
          <w:rFonts w:ascii="Times New Roman" w:hAnsi="Times New Roman"/>
          <w:sz w:val="28"/>
          <w:szCs w:val="28"/>
        </w:rPr>
        <w:t>, Федеральным законом от 29.12.2012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57F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CA457F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A457F">
        <w:rPr>
          <w:rFonts w:ascii="Times New Roman" w:hAnsi="Times New Roman"/>
          <w:sz w:val="28"/>
          <w:szCs w:val="28"/>
        </w:rPr>
        <w:t xml:space="preserve"> и рекомендациями по порядку комплектования образовательных учреждений, реализующих основную общеобразовательную программу дошкольного образования (письмо Департамента государственной политики в сфере общего образования</w:t>
      </w:r>
      <w:r>
        <w:rPr>
          <w:rFonts w:ascii="Times New Roman" w:hAnsi="Times New Roman"/>
          <w:sz w:val="28"/>
          <w:szCs w:val="28"/>
        </w:rPr>
        <w:t xml:space="preserve"> Минобрнауки России</w:t>
      </w:r>
      <w:r w:rsidRPr="00CA457F">
        <w:rPr>
          <w:rFonts w:ascii="Times New Roman" w:hAnsi="Times New Roman"/>
          <w:sz w:val="28"/>
          <w:szCs w:val="28"/>
        </w:rPr>
        <w:t xml:space="preserve"> от 08.08.2013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57F">
        <w:rPr>
          <w:rFonts w:ascii="Times New Roman" w:hAnsi="Times New Roman"/>
          <w:sz w:val="28"/>
          <w:szCs w:val="28"/>
        </w:rPr>
        <w:t xml:space="preserve">08-1063), администрация Тонкинского муниципального района Нижегородской области </w:t>
      </w:r>
      <w:r w:rsidRPr="00CA457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Fonts w:ascii="Times New Roman" w:hAnsi="Times New Roman"/>
          <w:b/>
          <w:sz w:val="28"/>
          <w:szCs w:val="28"/>
        </w:rPr>
        <w:t>т:</w:t>
      </w:r>
    </w:p>
    <w:p w:rsidR="00DB0E08" w:rsidRPr="00CA457F" w:rsidRDefault="00DB0E08" w:rsidP="00C31B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457F">
        <w:rPr>
          <w:rFonts w:ascii="Times New Roman" w:hAnsi="Times New Roman"/>
          <w:sz w:val="28"/>
          <w:szCs w:val="28"/>
        </w:rPr>
        <w:t>1. Установить с 1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Pr="00CA457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CA457F">
        <w:rPr>
          <w:rFonts w:ascii="Times New Roman" w:hAnsi="Times New Roman"/>
          <w:sz w:val="28"/>
          <w:szCs w:val="28"/>
        </w:rPr>
        <w:t xml:space="preserve"> года родительскую плату, взимаемую за присмотр и уход за детьми в  образовательных организациях,  реализ</w:t>
      </w:r>
      <w:r>
        <w:rPr>
          <w:rFonts w:ascii="Times New Roman" w:hAnsi="Times New Roman"/>
          <w:sz w:val="28"/>
          <w:szCs w:val="28"/>
        </w:rPr>
        <w:t>ующих основную</w:t>
      </w:r>
      <w:r w:rsidRPr="00CA4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</w:t>
      </w:r>
      <w:r w:rsidRPr="00CA457F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CA457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CA457F">
        <w:rPr>
          <w:rFonts w:ascii="Times New Roman" w:hAnsi="Times New Roman"/>
          <w:sz w:val="28"/>
          <w:szCs w:val="28"/>
        </w:rPr>
        <w:t xml:space="preserve"> дошкольного образования в Тонкинском муниципальном районе Нижегородской области, в размере 1100 рублей в месяц.</w:t>
      </w:r>
    </w:p>
    <w:p w:rsidR="00DB0E08" w:rsidRPr="00CA457F" w:rsidRDefault="00DB0E08" w:rsidP="00C31B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457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57F">
        <w:rPr>
          <w:rFonts w:ascii="Times New Roman" w:hAnsi="Times New Roman"/>
          <w:sz w:val="28"/>
          <w:szCs w:val="28"/>
        </w:rPr>
        <w:t>Утвердить прилагаемое Положение об упорядочении родительской платы за присмотр и уход за детьми в  образовательных организациях, реализ</w:t>
      </w:r>
      <w:r>
        <w:rPr>
          <w:rFonts w:ascii="Times New Roman" w:hAnsi="Times New Roman"/>
          <w:sz w:val="28"/>
          <w:szCs w:val="28"/>
        </w:rPr>
        <w:t>ующих</w:t>
      </w:r>
      <w:r w:rsidRPr="00CA4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основную  обще</w:t>
      </w:r>
      <w:r w:rsidRPr="00CA457F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CA457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 дошкольного образования</w:t>
      </w:r>
      <w:r w:rsidRPr="00CA457F">
        <w:rPr>
          <w:rFonts w:ascii="Times New Roman" w:hAnsi="Times New Roman"/>
          <w:sz w:val="28"/>
          <w:szCs w:val="28"/>
        </w:rPr>
        <w:t xml:space="preserve"> в Тонкинском муниципальном районе Нижегородской области.</w:t>
      </w:r>
    </w:p>
    <w:p w:rsidR="00DB0E08" w:rsidRPr="00CA457F" w:rsidRDefault="00DB0E08" w:rsidP="00C31B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457F"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Тонкинского  муниципального района Нижегородской области от 11</w:t>
      </w:r>
      <w:r>
        <w:rPr>
          <w:rFonts w:ascii="Times New Roman" w:hAnsi="Times New Roman"/>
          <w:sz w:val="28"/>
          <w:szCs w:val="28"/>
        </w:rPr>
        <w:t>.09.</w:t>
      </w:r>
      <w:r w:rsidRPr="00CA457F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57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57F">
        <w:rPr>
          <w:rFonts w:ascii="Times New Roman" w:hAnsi="Times New Roman"/>
          <w:sz w:val="28"/>
          <w:szCs w:val="28"/>
        </w:rPr>
        <w:t xml:space="preserve">521 </w:t>
      </w:r>
      <w:r>
        <w:rPr>
          <w:rFonts w:ascii="Times New Roman" w:hAnsi="Times New Roman"/>
          <w:sz w:val="28"/>
          <w:szCs w:val="28"/>
        </w:rPr>
        <w:t>«</w:t>
      </w:r>
      <w:r w:rsidRPr="00CA457F">
        <w:rPr>
          <w:rFonts w:ascii="Times New Roman" w:hAnsi="Times New Roman"/>
          <w:sz w:val="28"/>
          <w:szCs w:val="28"/>
        </w:rPr>
        <w:t xml:space="preserve">О родительской плате за присмотр и уход за детьми в дошкольных образовательных организациях, осуществляющих образовательную деятельность по реализации </w:t>
      </w:r>
      <w:r w:rsidRPr="00CA457F">
        <w:rPr>
          <w:rFonts w:ascii="Times New Roman" w:hAnsi="Times New Roman"/>
          <w:sz w:val="28"/>
          <w:szCs w:val="28"/>
        </w:rPr>
        <w:lastRenderedPageBreak/>
        <w:t>образовательных программ дошкольного образования, находящихся в Тонкинском муниципальном районе Нижегородской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A457F">
        <w:rPr>
          <w:rFonts w:ascii="Times New Roman" w:hAnsi="Times New Roman"/>
          <w:sz w:val="28"/>
          <w:szCs w:val="28"/>
        </w:rPr>
        <w:t>.</w:t>
      </w:r>
    </w:p>
    <w:p w:rsidR="00DB0E08" w:rsidRPr="00CA457F" w:rsidRDefault="00DB0E08" w:rsidP="00C31B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457F">
        <w:rPr>
          <w:rFonts w:ascii="Times New Roman" w:hAnsi="Times New Roman"/>
          <w:sz w:val="28"/>
          <w:szCs w:val="28"/>
        </w:rPr>
        <w:t>4.</w:t>
      </w:r>
      <w:r w:rsidRPr="00CF7550">
        <w:t xml:space="preserve"> </w:t>
      </w:r>
      <w:r w:rsidRPr="00CF7550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«Красное знамя.ru»</w:t>
      </w:r>
      <w:r>
        <w:t xml:space="preserve"> </w:t>
      </w:r>
      <w:r w:rsidRPr="00CA457F">
        <w:rPr>
          <w:rFonts w:ascii="Times New Roman" w:hAnsi="Times New Roman"/>
          <w:sz w:val="28"/>
          <w:szCs w:val="28"/>
        </w:rPr>
        <w:t>и на официальном сайте управления образования</w:t>
      </w:r>
      <w:r>
        <w:rPr>
          <w:rFonts w:ascii="Times New Roman" w:hAnsi="Times New Roman"/>
          <w:sz w:val="28"/>
          <w:szCs w:val="28"/>
        </w:rPr>
        <w:t xml:space="preserve"> и молодёжной политики</w:t>
      </w:r>
      <w:r w:rsidRPr="00CA457F">
        <w:rPr>
          <w:rFonts w:ascii="Times New Roman" w:hAnsi="Times New Roman"/>
          <w:sz w:val="28"/>
          <w:szCs w:val="28"/>
        </w:rPr>
        <w:t xml:space="preserve"> администрации Тонкинского муниципального района Нижегородской области.</w:t>
      </w:r>
    </w:p>
    <w:p w:rsidR="00DB0E08" w:rsidRPr="00CA457F" w:rsidRDefault="00DB0E08" w:rsidP="00C31B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457F">
        <w:rPr>
          <w:rFonts w:ascii="Times New Roman" w:hAnsi="Times New Roman"/>
          <w:sz w:val="28"/>
          <w:szCs w:val="28"/>
        </w:rPr>
        <w:t xml:space="preserve">5. </w:t>
      </w:r>
      <w:r w:rsidRPr="00234C2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 начальника управления образования</w:t>
      </w:r>
      <w:r w:rsidRPr="00234C2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 молодёжной политики</w:t>
      </w:r>
      <w:r w:rsidRPr="00234C29">
        <w:rPr>
          <w:rFonts w:ascii="Times New Roman" w:hAnsi="Times New Roman"/>
          <w:sz w:val="28"/>
          <w:szCs w:val="28"/>
        </w:rPr>
        <w:t xml:space="preserve"> администрации Тонкинского муниципального района Нижегородской области  Н.И.Заровняеву</w:t>
      </w:r>
      <w:r>
        <w:rPr>
          <w:rFonts w:ascii="Times New Roman" w:hAnsi="Times New Roman"/>
          <w:sz w:val="28"/>
          <w:szCs w:val="28"/>
        </w:rPr>
        <w:t>.</w:t>
      </w:r>
    </w:p>
    <w:p w:rsidR="00DB0E08" w:rsidRPr="00CA457F" w:rsidRDefault="00DB0E08" w:rsidP="00242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8" w:rsidRPr="00CA457F" w:rsidRDefault="00DB0E08" w:rsidP="00242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8" w:rsidRPr="00CA457F" w:rsidRDefault="00DB0E08" w:rsidP="00242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8" w:rsidRPr="00CA457F" w:rsidRDefault="00DB0E08" w:rsidP="00242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A45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 администрации                 </w:t>
      </w:r>
      <w:r w:rsidRPr="00CA457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CA4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А.В.Баев</w:t>
      </w:r>
    </w:p>
    <w:p w:rsidR="00DB0E08" w:rsidRDefault="00DB0E08" w:rsidP="00B72F20">
      <w:pPr>
        <w:pStyle w:val="12"/>
        <w:shd w:val="clear" w:color="auto" w:fill="auto"/>
        <w:spacing w:after="0"/>
        <w:ind w:right="100"/>
        <w:rPr>
          <w:rStyle w:val="1"/>
          <w:sz w:val="28"/>
          <w:szCs w:val="28"/>
        </w:rPr>
        <w:sectPr w:rsidR="00DB0E08" w:rsidSect="007B2D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0E08" w:rsidRPr="00CA457F" w:rsidRDefault="00DB0E08" w:rsidP="00C31BD0">
      <w:pPr>
        <w:pStyle w:val="12"/>
        <w:shd w:val="clear" w:color="auto" w:fill="auto"/>
        <w:spacing w:after="0"/>
        <w:ind w:left="5400" w:right="100"/>
        <w:rPr>
          <w:rStyle w:val="2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УТВЕРЖДЕНО</w:t>
      </w:r>
    </w:p>
    <w:p w:rsidR="00DB0E08" w:rsidRPr="00CA457F" w:rsidRDefault="00DB0E08" w:rsidP="00C31BD0">
      <w:pPr>
        <w:pStyle w:val="12"/>
        <w:shd w:val="clear" w:color="auto" w:fill="auto"/>
        <w:spacing w:after="0"/>
        <w:ind w:left="5400" w:right="100"/>
        <w:rPr>
          <w:rStyle w:val="2"/>
          <w:sz w:val="28"/>
          <w:szCs w:val="28"/>
        </w:rPr>
      </w:pPr>
      <w:r w:rsidRPr="00CA457F">
        <w:rPr>
          <w:rStyle w:val="1"/>
          <w:sz w:val="28"/>
          <w:szCs w:val="28"/>
        </w:rPr>
        <w:t>постановлени</w:t>
      </w:r>
      <w:r>
        <w:rPr>
          <w:rStyle w:val="1"/>
          <w:sz w:val="28"/>
          <w:szCs w:val="28"/>
        </w:rPr>
        <w:t>ем</w:t>
      </w:r>
      <w:r w:rsidRPr="00CA457F">
        <w:rPr>
          <w:rStyle w:val="1"/>
          <w:sz w:val="28"/>
          <w:szCs w:val="28"/>
        </w:rPr>
        <w:t xml:space="preserve"> администрации</w:t>
      </w:r>
    </w:p>
    <w:p w:rsidR="00DB0E08" w:rsidRPr="00CA457F" w:rsidRDefault="00DB0E08" w:rsidP="00C31BD0">
      <w:pPr>
        <w:pStyle w:val="12"/>
        <w:shd w:val="clear" w:color="auto" w:fill="auto"/>
        <w:spacing w:after="0"/>
        <w:ind w:left="5400" w:right="100"/>
        <w:rPr>
          <w:rStyle w:val="2"/>
          <w:sz w:val="28"/>
          <w:szCs w:val="28"/>
        </w:rPr>
      </w:pPr>
      <w:r w:rsidRPr="00CA457F">
        <w:rPr>
          <w:rStyle w:val="1"/>
          <w:sz w:val="28"/>
          <w:szCs w:val="28"/>
        </w:rPr>
        <w:t>Тонкинского муниципального</w:t>
      </w:r>
      <w:r>
        <w:rPr>
          <w:rStyle w:val="1"/>
          <w:sz w:val="28"/>
          <w:szCs w:val="28"/>
        </w:rPr>
        <w:t xml:space="preserve"> р</w:t>
      </w:r>
      <w:r w:rsidRPr="00CA457F">
        <w:rPr>
          <w:rStyle w:val="1"/>
          <w:sz w:val="28"/>
          <w:szCs w:val="28"/>
        </w:rPr>
        <w:t>айона</w:t>
      </w:r>
      <w:r>
        <w:rPr>
          <w:rStyle w:val="1"/>
          <w:sz w:val="28"/>
          <w:szCs w:val="28"/>
        </w:rPr>
        <w:t xml:space="preserve"> Нижегородской области</w:t>
      </w:r>
    </w:p>
    <w:p w:rsidR="00DB0E08" w:rsidRPr="00CA457F" w:rsidRDefault="00DB0E08" w:rsidP="00C31BD0">
      <w:pPr>
        <w:pStyle w:val="12"/>
        <w:shd w:val="clear" w:color="auto" w:fill="auto"/>
        <w:spacing w:after="0" w:line="240" w:lineRule="atLeast"/>
        <w:ind w:left="5400" w:right="102"/>
        <w:rPr>
          <w:sz w:val="28"/>
          <w:szCs w:val="28"/>
        </w:rPr>
      </w:pPr>
      <w:r w:rsidRPr="00CA457F">
        <w:rPr>
          <w:rStyle w:val="1"/>
          <w:sz w:val="28"/>
          <w:szCs w:val="28"/>
        </w:rPr>
        <w:t xml:space="preserve">от </w:t>
      </w:r>
      <w:r>
        <w:rPr>
          <w:rStyle w:val="1"/>
          <w:sz w:val="28"/>
          <w:szCs w:val="28"/>
        </w:rPr>
        <w:t xml:space="preserve"> 28.12. 2016 </w:t>
      </w:r>
      <w:r w:rsidRPr="00CA457F">
        <w:rPr>
          <w:rStyle w:val="1"/>
          <w:sz w:val="28"/>
          <w:szCs w:val="28"/>
        </w:rPr>
        <w:t>№</w:t>
      </w:r>
      <w:r>
        <w:rPr>
          <w:rStyle w:val="1"/>
          <w:sz w:val="28"/>
          <w:szCs w:val="28"/>
        </w:rPr>
        <w:t xml:space="preserve"> 646</w:t>
      </w:r>
    </w:p>
    <w:p w:rsidR="00DB0E08" w:rsidRPr="00CA457F" w:rsidRDefault="00DB0E08" w:rsidP="00B72F20">
      <w:pPr>
        <w:ind w:left="380"/>
        <w:rPr>
          <w:rStyle w:val="21"/>
          <w:sz w:val="28"/>
          <w:szCs w:val="28"/>
        </w:rPr>
      </w:pPr>
    </w:p>
    <w:p w:rsidR="00DB0E08" w:rsidRPr="00CA457F" w:rsidRDefault="00DB0E08" w:rsidP="00B72F20">
      <w:pPr>
        <w:spacing w:after="0" w:line="240" w:lineRule="atLeast"/>
        <w:ind w:left="380"/>
        <w:jc w:val="center"/>
        <w:rPr>
          <w:rFonts w:ascii="Times New Roman" w:hAnsi="Times New Roman"/>
          <w:b/>
          <w:sz w:val="28"/>
          <w:szCs w:val="28"/>
        </w:rPr>
      </w:pPr>
      <w:r w:rsidRPr="00CA457F">
        <w:rPr>
          <w:rStyle w:val="21"/>
          <w:b/>
          <w:sz w:val="28"/>
          <w:szCs w:val="28"/>
        </w:rPr>
        <w:t>ПОЛОЖЕНИЕ</w:t>
      </w:r>
    </w:p>
    <w:p w:rsidR="00DB0E08" w:rsidRPr="00CA457F" w:rsidRDefault="00DB0E08" w:rsidP="006764D1">
      <w:pPr>
        <w:spacing w:after="0" w:line="240" w:lineRule="atLeast"/>
        <w:ind w:left="38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sz w:val="28"/>
          <w:szCs w:val="28"/>
        </w:rPr>
        <w:t>о</w:t>
      </w:r>
      <w:r w:rsidRPr="00CA457F">
        <w:rPr>
          <w:rStyle w:val="21"/>
          <w:b/>
          <w:sz w:val="28"/>
          <w:szCs w:val="28"/>
        </w:rPr>
        <w:t xml:space="preserve">б упорядочении родительской платы за присмотр и уход за детьми в  </w:t>
      </w:r>
      <w:r>
        <w:rPr>
          <w:rStyle w:val="21"/>
          <w:b/>
          <w:sz w:val="28"/>
          <w:szCs w:val="28"/>
        </w:rPr>
        <w:t xml:space="preserve"> </w:t>
      </w:r>
      <w:r w:rsidRPr="00CA457F">
        <w:rPr>
          <w:rStyle w:val="21"/>
          <w:b/>
          <w:sz w:val="28"/>
          <w:szCs w:val="28"/>
        </w:rPr>
        <w:t>образовательных</w:t>
      </w:r>
      <w:r>
        <w:rPr>
          <w:rStyle w:val="21"/>
          <w:b/>
          <w:sz w:val="28"/>
          <w:szCs w:val="28"/>
        </w:rPr>
        <w:t xml:space="preserve"> </w:t>
      </w:r>
      <w:r w:rsidRPr="00CA457F">
        <w:rPr>
          <w:rStyle w:val="21"/>
          <w:b/>
          <w:sz w:val="28"/>
          <w:szCs w:val="28"/>
        </w:rPr>
        <w:t xml:space="preserve"> организациях, </w:t>
      </w:r>
      <w:r>
        <w:rPr>
          <w:rStyle w:val="21"/>
          <w:b/>
          <w:sz w:val="28"/>
          <w:szCs w:val="28"/>
        </w:rPr>
        <w:t xml:space="preserve"> </w:t>
      </w:r>
      <w:r w:rsidRPr="00CA457F">
        <w:rPr>
          <w:rStyle w:val="21"/>
          <w:b/>
          <w:sz w:val="28"/>
          <w:szCs w:val="28"/>
        </w:rPr>
        <w:t xml:space="preserve"> реализ</w:t>
      </w:r>
      <w:r>
        <w:rPr>
          <w:rStyle w:val="21"/>
          <w:b/>
          <w:sz w:val="28"/>
          <w:szCs w:val="28"/>
        </w:rPr>
        <w:t xml:space="preserve">ующих основную </w:t>
      </w:r>
      <w:r w:rsidRPr="00CA457F">
        <w:rPr>
          <w:rStyle w:val="21"/>
          <w:b/>
          <w:sz w:val="28"/>
          <w:szCs w:val="28"/>
        </w:rPr>
        <w:t xml:space="preserve"> </w:t>
      </w:r>
      <w:r>
        <w:rPr>
          <w:rStyle w:val="21"/>
          <w:b/>
          <w:sz w:val="28"/>
          <w:szCs w:val="28"/>
        </w:rPr>
        <w:t xml:space="preserve"> обще</w:t>
      </w:r>
      <w:r w:rsidRPr="00CA457F">
        <w:rPr>
          <w:rStyle w:val="21"/>
          <w:b/>
          <w:sz w:val="28"/>
          <w:szCs w:val="28"/>
        </w:rPr>
        <w:t>образовательн</w:t>
      </w:r>
      <w:r>
        <w:rPr>
          <w:rStyle w:val="21"/>
          <w:b/>
          <w:sz w:val="28"/>
          <w:szCs w:val="28"/>
        </w:rPr>
        <w:t>ую</w:t>
      </w:r>
      <w:r w:rsidRPr="00CA457F">
        <w:rPr>
          <w:rStyle w:val="21"/>
          <w:b/>
          <w:sz w:val="28"/>
          <w:szCs w:val="28"/>
        </w:rPr>
        <w:t xml:space="preserve"> программ</w:t>
      </w:r>
      <w:r>
        <w:rPr>
          <w:rStyle w:val="21"/>
          <w:b/>
          <w:sz w:val="28"/>
          <w:szCs w:val="28"/>
        </w:rPr>
        <w:t>у</w:t>
      </w:r>
      <w:r w:rsidRPr="00CA457F">
        <w:rPr>
          <w:rStyle w:val="21"/>
          <w:b/>
          <w:sz w:val="28"/>
          <w:szCs w:val="28"/>
        </w:rPr>
        <w:t xml:space="preserve"> дошкольного образования</w:t>
      </w:r>
      <w:r>
        <w:rPr>
          <w:rStyle w:val="21"/>
          <w:b/>
          <w:sz w:val="28"/>
          <w:szCs w:val="28"/>
        </w:rPr>
        <w:t xml:space="preserve"> </w:t>
      </w:r>
      <w:r w:rsidRPr="00CA457F">
        <w:rPr>
          <w:rStyle w:val="21"/>
          <w:b/>
          <w:sz w:val="28"/>
          <w:szCs w:val="28"/>
        </w:rPr>
        <w:t xml:space="preserve"> в Тонкинском муниципальном</w:t>
      </w:r>
      <w:r w:rsidRPr="00CA457F">
        <w:rPr>
          <w:rFonts w:ascii="Times New Roman" w:hAnsi="Times New Roman"/>
          <w:b/>
          <w:sz w:val="28"/>
          <w:szCs w:val="28"/>
        </w:rPr>
        <w:t xml:space="preserve"> </w:t>
      </w:r>
      <w:r w:rsidRPr="00CA457F">
        <w:rPr>
          <w:rStyle w:val="21"/>
          <w:b/>
          <w:sz w:val="28"/>
          <w:szCs w:val="28"/>
        </w:rPr>
        <w:t>районе Нижегородской области</w:t>
      </w:r>
    </w:p>
    <w:p w:rsidR="00DB0E08" w:rsidRDefault="00DB0E08" w:rsidP="00C31BD0">
      <w:pPr>
        <w:pStyle w:val="12"/>
        <w:shd w:val="clear" w:color="auto" w:fill="auto"/>
        <w:spacing w:after="0" w:line="240" w:lineRule="auto"/>
        <w:rPr>
          <w:rStyle w:val="1"/>
          <w:b/>
          <w:sz w:val="28"/>
          <w:szCs w:val="28"/>
        </w:rPr>
      </w:pPr>
    </w:p>
    <w:p w:rsidR="00DB0E08" w:rsidRDefault="00DB0E08" w:rsidP="00C31BD0">
      <w:pPr>
        <w:pStyle w:val="12"/>
        <w:shd w:val="clear" w:color="auto" w:fill="auto"/>
        <w:spacing w:after="0" w:line="240" w:lineRule="auto"/>
        <w:rPr>
          <w:rStyle w:val="1"/>
          <w:b/>
          <w:sz w:val="28"/>
          <w:szCs w:val="28"/>
        </w:rPr>
      </w:pPr>
      <w:r w:rsidRPr="00C31BD0">
        <w:rPr>
          <w:rStyle w:val="1"/>
          <w:b/>
          <w:sz w:val="28"/>
          <w:szCs w:val="28"/>
        </w:rPr>
        <w:t>1. Общие положения</w:t>
      </w:r>
    </w:p>
    <w:p w:rsidR="00DB0E08" w:rsidRPr="00C31BD0" w:rsidRDefault="00DB0E08" w:rsidP="00C31BD0">
      <w:pPr>
        <w:pStyle w:val="12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DB0E08" w:rsidRPr="00CA457F" w:rsidRDefault="00DB0E08" w:rsidP="00C31BD0">
      <w:pPr>
        <w:pStyle w:val="12"/>
        <w:shd w:val="clear" w:color="auto" w:fill="auto"/>
        <w:spacing w:after="289"/>
        <w:ind w:left="40" w:right="-55" w:firstLine="660"/>
        <w:jc w:val="both"/>
        <w:rPr>
          <w:sz w:val="28"/>
          <w:szCs w:val="28"/>
        </w:rPr>
      </w:pPr>
      <w:r w:rsidRPr="00CA457F">
        <w:rPr>
          <w:rStyle w:val="1"/>
          <w:sz w:val="28"/>
          <w:szCs w:val="28"/>
        </w:rPr>
        <w:t>1.1. Настоящее Положение определяет порядок взимания родительской платы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за присмотр и уход за детьми в  образовательных организациях,</w:t>
      </w:r>
      <w:r w:rsidRPr="00DC1979">
        <w:rPr>
          <w:sz w:val="28"/>
          <w:szCs w:val="28"/>
        </w:rPr>
        <w:t xml:space="preserve"> </w:t>
      </w:r>
      <w:r w:rsidRPr="00CA457F">
        <w:rPr>
          <w:sz w:val="28"/>
          <w:szCs w:val="28"/>
        </w:rPr>
        <w:t>реализ</w:t>
      </w:r>
      <w:r>
        <w:rPr>
          <w:sz w:val="28"/>
          <w:szCs w:val="28"/>
        </w:rPr>
        <w:t>ующих</w:t>
      </w:r>
      <w:r w:rsidRPr="00CA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основную  обще</w:t>
      </w:r>
      <w:r w:rsidRPr="00CA457F">
        <w:rPr>
          <w:sz w:val="28"/>
          <w:szCs w:val="28"/>
        </w:rPr>
        <w:t>образовательн</w:t>
      </w:r>
      <w:r>
        <w:rPr>
          <w:sz w:val="28"/>
          <w:szCs w:val="28"/>
        </w:rPr>
        <w:t>ую</w:t>
      </w:r>
      <w:r w:rsidRPr="00CA457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дошкольного образования</w:t>
      </w:r>
      <w:r w:rsidRPr="00CA457F">
        <w:rPr>
          <w:sz w:val="28"/>
          <w:szCs w:val="28"/>
        </w:rPr>
        <w:t xml:space="preserve"> в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 xml:space="preserve"> Тонкинском муниципальном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 xml:space="preserve">районе Нижегородской области (далее - родительская плата, </w:t>
      </w:r>
      <w:r>
        <w:rPr>
          <w:rStyle w:val="1"/>
          <w:sz w:val="28"/>
          <w:szCs w:val="28"/>
        </w:rPr>
        <w:t xml:space="preserve"> образовательная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организация), а также порядок предоставления льгот по родительской плате.</w:t>
      </w:r>
    </w:p>
    <w:p w:rsidR="00DB0E08" w:rsidRPr="00C31BD0" w:rsidRDefault="00DB0E08" w:rsidP="00C31BD0">
      <w:pPr>
        <w:pStyle w:val="12"/>
        <w:shd w:val="clear" w:color="auto" w:fill="auto"/>
        <w:spacing w:after="288" w:line="260" w:lineRule="exact"/>
        <w:rPr>
          <w:b/>
          <w:sz w:val="28"/>
          <w:szCs w:val="28"/>
        </w:rPr>
      </w:pPr>
      <w:r w:rsidRPr="00C31BD0">
        <w:rPr>
          <w:rStyle w:val="1"/>
          <w:b/>
          <w:sz w:val="28"/>
          <w:szCs w:val="28"/>
        </w:rPr>
        <w:t>2. Порядок взимания родительской платы</w:t>
      </w:r>
    </w:p>
    <w:p w:rsidR="00DB0E08" w:rsidRPr="00CA457F" w:rsidRDefault="00DB0E08" w:rsidP="00C31BD0">
      <w:pPr>
        <w:pStyle w:val="12"/>
        <w:numPr>
          <w:ilvl w:val="0"/>
          <w:numId w:val="1"/>
        </w:numPr>
        <w:shd w:val="clear" w:color="auto" w:fill="auto"/>
        <w:tabs>
          <w:tab w:val="left" w:pos="1322"/>
        </w:tabs>
        <w:spacing w:after="0" w:line="307" w:lineRule="exact"/>
        <w:ind w:left="40" w:right="-55" w:firstLine="660"/>
        <w:jc w:val="both"/>
        <w:rPr>
          <w:sz w:val="28"/>
          <w:szCs w:val="28"/>
        </w:rPr>
      </w:pPr>
      <w:r w:rsidRPr="00CA457F">
        <w:rPr>
          <w:rStyle w:val="1"/>
          <w:sz w:val="28"/>
          <w:szCs w:val="28"/>
        </w:rPr>
        <w:t xml:space="preserve">Ежегодно размер родительской платы в </w:t>
      </w:r>
      <w:r>
        <w:rPr>
          <w:rStyle w:val="1"/>
          <w:sz w:val="28"/>
          <w:szCs w:val="28"/>
        </w:rPr>
        <w:t>образовательных</w:t>
      </w:r>
      <w:r w:rsidRPr="00CA457F">
        <w:rPr>
          <w:rStyle w:val="1"/>
          <w:sz w:val="28"/>
          <w:szCs w:val="28"/>
        </w:rPr>
        <w:t xml:space="preserve"> организациях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может быть увеличен не более, чем на индекс роста потребительских цен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(коэффициент инфляции).</w:t>
      </w:r>
    </w:p>
    <w:p w:rsidR="00DB0E08" w:rsidRPr="00CA457F" w:rsidRDefault="00DB0E08" w:rsidP="00C31BD0">
      <w:pPr>
        <w:pStyle w:val="1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07" w:lineRule="exact"/>
        <w:ind w:left="40" w:right="-55" w:firstLine="660"/>
        <w:jc w:val="both"/>
        <w:rPr>
          <w:sz w:val="28"/>
          <w:szCs w:val="28"/>
        </w:rPr>
      </w:pPr>
      <w:r w:rsidRPr="00CA457F">
        <w:rPr>
          <w:rStyle w:val="1"/>
          <w:sz w:val="28"/>
          <w:szCs w:val="28"/>
        </w:rPr>
        <w:t>Родители (законные представители несовершеннолетних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воспитанников) (далее - законные представители) не позднее 8-го числа текущего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 xml:space="preserve">месяца производят оплату за присмотр и уход за детьми в </w:t>
      </w:r>
      <w:r>
        <w:rPr>
          <w:rStyle w:val="1"/>
          <w:sz w:val="28"/>
          <w:szCs w:val="28"/>
        </w:rPr>
        <w:t>образовательной</w:t>
      </w:r>
      <w:r w:rsidRPr="00CA457F">
        <w:rPr>
          <w:rStyle w:val="1"/>
          <w:sz w:val="28"/>
          <w:szCs w:val="28"/>
        </w:rPr>
        <w:t xml:space="preserve"> 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организации пут</w:t>
      </w:r>
      <w:r>
        <w:rPr>
          <w:rStyle w:val="1"/>
          <w:sz w:val="28"/>
          <w:szCs w:val="28"/>
        </w:rPr>
        <w:t>ё</w:t>
      </w:r>
      <w:r w:rsidRPr="00CA457F">
        <w:rPr>
          <w:rStyle w:val="1"/>
          <w:sz w:val="28"/>
          <w:szCs w:val="28"/>
        </w:rPr>
        <w:t xml:space="preserve">м перечисления денежных средств на лицевой счет </w:t>
      </w:r>
      <w:r>
        <w:rPr>
          <w:rStyle w:val="1"/>
          <w:sz w:val="28"/>
          <w:szCs w:val="28"/>
        </w:rPr>
        <w:t>образовательной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организации.</w:t>
      </w:r>
    </w:p>
    <w:p w:rsidR="00DB0E08" w:rsidRPr="00CA457F" w:rsidRDefault="00DB0E08" w:rsidP="00C31BD0">
      <w:pPr>
        <w:pStyle w:val="1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17" w:lineRule="exact"/>
        <w:ind w:left="40" w:right="-55" w:firstLine="660"/>
        <w:jc w:val="both"/>
        <w:rPr>
          <w:sz w:val="28"/>
          <w:szCs w:val="28"/>
        </w:rPr>
      </w:pPr>
      <w:r w:rsidRPr="00CA457F">
        <w:rPr>
          <w:rStyle w:val="1"/>
          <w:sz w:val="28"/>
          <w:szCs w:val="28"/>
        </w:rPr>
        <w:t>Размер родительской платы определяется исходя из общих затрат по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присмотру и уходу за детьми в организации с учетом длительности их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пребывания, а также режима работы организации. Не допускается включение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расходов на реализацию образовательной программы дошкольного образования, а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также расходов на содержание недвижимого имущества государственных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 xml:space="preserve">образовательных организаций, реализующих </w:t>
      </w:r>
      <w:r>
        <w:rPr>
          <w:rStyle w:val="1"/>
          <w:sz w:val="28"/>
          <w:szCs w:val="28"/>
        </w:rPr>
        <w:t xml:space="preserve"> основную обще</w:t>
      </w:r>
      <w:r w:rsidRPr="00CA457F">
        <w:rPr>
          <w:rStyle w:val="1"/>
          <w:sz w:val="28"/>
          <w:szCs w:val="28"/>
        </w:rPr>
        <w:t>образовательную программу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дошкольного образования, в родительскую плату в таких организациях.</w:t>
      </w:r>
    </w:p>
    <w:p w:rsidR="00DB0E08" w:rsidRPr="00CA457F" w:rsidRDefault="00DB0E08" w:rsidP="00C31BD0">
      <w:pPr>
        <w:pStyle w:val="12"/>
        <w:numPr>
          <w:ilvl w:val="0"/>
          <w:numId w:val="1"/>
        </w:numPr>
        <w:shd w:val="clear" w:color="auto" w:fill="auto"/>
        <w:tabs>
          <w:tab w:val="left" w:pos="1264"/>
        </w:tabs>
        <w:spacing w:after="0" w:line="317" w:lineRule="exact"/>
        <w:ind w:left="40" w:right="-55" w:firstLine="660"/>
        <w:jc w:val="both"/>
        <w:rPr>
          <w:sz w:val="28"/>
          <w:szCs w:val="28"/>
        </w:rPr>
      </w:pPr>
      <w:r w:rsidRPr="00CA457F">
        <w:rPr>
          <w:rStyle w:val="1"/>
          <w:sz w:val="28"/>
          <w:szCs w:val="28"/>
        </w:rPr>
        <w:t>Родительская плата взимается в полном размере во всех случаях, за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 xml:space="preserve">исключением случаев непосещения ребенком </w:t>
      </w:r>
      <w:r>
        <w:rPr>
          <w:rStyle w:val="1"/>
          <w:sz w:val="28"/>
          <w:szCs w:val="28"/>
        </w:rPr>
        <w:t>образовательной</w:t>
      </w:r>
      <w:r w:rsidRPr="00CA457F">
        <w:rPr>
          <w:rStyle w:val="1"/>
          <w:sz w:val="28"/>
          <w:szCs w:val="28"/>
        </w:rPr>
        <w:t xml:space="preserve"> организации по</w:t>
      </w:r>
      <w:r>
        <w:rPr>
          <w:rStyle w:val="1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болезни, карантину, в оздоровительный период (сроком до 75 календарных дней в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летние месяцы), в период отпуска родителей (законных представителей), периода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регистрации родителей (законных представителей) в центрах занятости населения,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временной приостановки работы (простой) не по вине работника и в других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 xml:space="preserve">случаях непосещения ребенком </w:t>
      </w:r>
      <w:r>
        <w:rPr>
          <w:rStyle w:val="1"/>
          <w:sz w:val="28"/>
          <w:szCs w:val="28"/>
        </w:rPr>
        <w:t>образовательной</w:t>
      </w:r>
      <w:r w:rsidRPr="00CA457F">
        <w:rPr>
          <w:rStyle w:val="4"/>
          <w:sz w:val="28"/>
          <w:szCs w:val="28"/>
        </w:rPr>
        <w:t xml:space="preserve"> организации на основании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письменного заявления одного из родителей (законных представителей).</w:t>
      </w:r>
    </w:p>
    <w:p w:rsidR="00DB0E08" w:rsidRPr="00CA457F" w:rsidRDefault="00DB0E08" w:rsidP="00C31BD0">
      <w:pPr>
        <w:pStyle w:val="12"/>
        <w:shd w:val="clear" w:color="auto" w:fill="auto"/>
        <w:spacing w:after="0"/>
        <w:ind w:right="-55" w:firstLine="720"/>
        <w:jc w:val="both"/>
        <w:rPr>
          <w:sz w:val="28"/>
          <w:szCs w:val="28"/>
        </w:rPr>
      </w:pPr>
      <w:r w:rsidRPr="00CA457F">
        <w:rPr>
          <w:rStyle w:val="4"/>
          <w:sz w:val="28"/>
          <w:szCs w:val="28"/>
        </w:rPr>
        <w:lastRenderedPageBreak/>
        <w:t>2.5. Родительская плата за детский сад не взимается с родителей: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1418"/>
          <w:tab w:val="left" w:pos="1701"/>
        </w:tabs>
        <w:spacing w:after="0"/>
        <w:ind w:right="-55" w:firstLine="72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1) </w:t>
      </w:r>
      <w:r w:rsidRPr="00CA457F">
        <w:rPr>
          <w:rStyle w:val="4"/>
          <w:sz w:val="28"/>
          <w:szCs w:val="28"/>
        </w:rPr>
        <w:t>за период болезни ребенка (согласно представленной медицинской</w:t>
      </w:r>
      <w:r>
        <w:rPr>
          <w:rStyle w:val="4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справке);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1638"/>
        </w:tabs>
        <w:spacing w:after="0" w:line="260" w:lineRule="exact"/>
        <w:ind w:right="-55" w:firstLine="72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2) </w:t>
      </w:r>
      <w:r w:rsidRPr="00CA457F">
        <w:rPr>
          <w:rStyle w:val="4"/>
          <w:sz w:val="28"/>
          <w:szCs w:val="28"/>
        </w:rPr>
        <w:t>за период закрытия учреждения по причине карантина;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1668"/>
        </w:tabs>
        <w:spacing w:after="0" w:line="293" w:lineRule="exact"/>
        <w:ind w:right="-55" w:firstLine="72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3) </w:t>
      </w:r>
      <w:r w:rsidRPr="00CA457F">
        <w:rPr>
          <w:rStyle w:val="4"/>
          <w:sz w:val="28"/>
          <w:szCs w:val="28"/>
        </w:rPr>
        <w:t>за период нахождения на санаторно-курортном лечении (согласно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представленной медицинской справке);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1735"/>
        </w:tabs>
        <w:spacing w:after="0" w:line="312" w:lineRule="exact"/>
        <w:ind w:right="-55" w:firstLine="72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4) </w:t>
      </w:r>
      <w:r w:rsidRPr="00CA457F">
        <w:rPr>
          <w:rStyle w:val="4"/>
          <w:sz w:val="28"/>
          <w:szCs w:val="28"/>
        </w:rPr>
        <w:t>за время нахождения ребенка на домашнем режиме (согласно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представленной медицинской справке), но не более 2 недель;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1769"/>
        </w:tabs>
        <w:spacing w:after="0" w:line="298" w:lineRule="exact"/>
        <w:ind w:right="-55" w:firstLine="72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5) </w:t>
      </w:r>
      <w:r w:rsidRPr="00CA457F">
        <w:rPr>
          <w:rStyle w:val="4"/>
          <w:sz w:val="28"/>
          <w:szCs w:val="28"/>
        </w:rPr>
        <w:t>за период отпуска родителей на основании их заявления о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непосещении ребенком учреждения;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1774"/>
        </w:tabs>
        <w:spacing w:after="0" w:line="317" w:lineRule="exact"/>
        <w:ind w:right="-55" w:firstLine="72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6) </w:t>
      </w:r>
      <w:r w:rsidRPr="00CA457F">
        <w:rPr>
          <w:rStyle w:val="4"/>
          <w:sz w:val="28"/>
          <w:szCs w:val="28"/>
        </w:rPr>
        <w:t>за период отсутствия ребенка по причине болезни родителя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(законного представителя) подтвержденного справкой медицинского учреждения,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учебного отпуска родителей (законных представителей) (согласно представленной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справке-вызову учебного заведения, имеющего государственную аккредитацию);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1682"/>
        </w:tabs>
        <w:spacing w:after="0" w:line="302" w:lineRule="exact"/>
        <w:ind w:right="-55" w:firstLine="72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7) </w:t>
      </w:r>
      <w:r w:rsidRPr="00CA457F">
        <w:rPr>
          <w:rStyle w:val="4"/>
          <w:sz w:val="28"/>
          <w:szCs w:val="28"/>
        </w:rPr>
        <w:t>за период закрытия учреждения на ремонтные и (или) аварийные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работы (согласно приказу учреждения).</w:t>
      </w:r>
    </w:p>
    <w:p w:rsidR="00DB0E08" w:rsidRPr="00CA457F" w:rsidRDefault="00DB0E08" w:rsidP="00C31BD0">
      <w:pPr>
        <w:pStyle w:val="12"/>
        <w:shd w:val="clear" w:color="auto" w:fill="auto"/>
        <w:spacing w:after="292" w:line="312" w:lineRule="exact"/>
        <w:ind w:right="-55" w:firstLine="720"/>
        <w:jc w:val="both"/>
        <w:rPr>
          <w:rStyle w:val="4"/>
          <w:sz w:val="28"/>
          <w:szCs w:val="28"/>
        </w:rPr>
      </w:pPr>
      <w:r w:rsidRPr="00CA457F">
        <w:rPr>
          <w:rStyle w:val="4"/>
          <w:sz w:val="28"/>
          <w:szCs w:val="28"/>
        </w:rPr>
        <w:t xml:space="preserve">2.6. При непосещении ребенком </w:t>
      </w:r>
      <w:r>
        <w:rPr>
          <w:rStyle w:val="4"/>
          <w:sz w:val="28"/>
          <w:szCs w:val="28"/>
        </w:rPr>
        <w:t xml:space="preserve"> образовательной</w:t>
      </w:r>
      <w:r w:rsidRPr="00CA457F">
        <w:rPr>
          <w:rStyle w:val="4"/>
          <w:sz w:val="28"/>
          <w:szCs w:val="28"/>
        </w:rPr>
        <w:t xml:space="preserve"> организации более трех дней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подряд размер ежемесячной родительской платы уменьшается пропорционально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количеству дней, в течение которых не осуществлялся присмотр и уход за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 xml:space="preserve">ребенком в </w:t>
      </w:r>
      <w:r>
        <w:rPr>
          <w:rStyle w:val="4"/>
          <w:sz w:val="28"/>
          <w:szCs w:val="28"/>
        </w:rPr>
        <w:t>образовательной</w:t>
      </w:r>
      <w:r w:rsidRPr="00CA457F">
        <w:rPr>
          <w:rStyle w:val="4"/>
          <w:sz w:val="28"/>
          <w:szCs w:val="28"/>
        </w:rPr>
        <w:t xml:space="preserve"> организации.</w:t>
      </w:r>
    </w:p>
    <w:p w:rsidR="00DB0E08" w:rsidRPr="00C31BD0" w:rsidRDefault="00DB0E08" w:rsidP="00F639D8">
      <w:pPr>
        <w:pStyle w:val="12"/>
        <w:shd w:val="clear" w:color="auto" w:fill="auto"/>
        <w:spacing w:after="0"/>
        <w:ind w:right="102" w:firstLine="62"/>
        <w:rPr>
          <w:rStyle w:val="5"/>
          <w:b/>
          <w:sz w:val="28"/>
          <w:szCs w:val="28"/>
        </w:rPr>
      </w:pPr>
      <w:r w:rsidRPr="00C31BD0">
        <w:rPr>
          <w:rStyle w:val="4"/>
          <w:b/>
          <w:sz w:val="28"/>
          <w:szCs w:val="28"/>
        </w:rPr>
        <w:t>3. Порядок установления льготной родительской платы</w:t>
      </w:r>
    </w:p>
    <w:p w:rsidR="00DB0E08" w:rsidRPr="00C31BD0" w:rsidRDefault="00DB0E08" w:rsidP="00F639D8">
      <w:pPr>
        <w:pStyle w:val="12"/>
        <w:shd w:val="clear" w:color="auto" w:fill="auto"/>
        <w:spacing w:after="0"/>
        <w:ind w:right="102" w:firstLine="62"/>
        <w:rPr>
          <w:rStyle w:val="4"/>
          <w:b/>
          <w:sz w:val="28"/>
          <w:szCs w:val="28"/>
        </w:rPr>
      </w:pPr>
      <w:r w:rsidRPr="00C31BD0">
        <w:rPr>
          <w:rStyle w:val="4"/>
          <w:b/>
          <w:sz w:val="28"/>
          <w:szCs w:val="28"/>
        </w:rPr>
        <w:t xml:space="preserve">в </w:t>
      </w:r>
      <w:r>
        <w:rPr>
          <w:rStyle w:val="4"/>
          <w:b/>
          <w:sz w:val="28"/>
          <w:szCs w:val="28"/>
        </w:rPr>
        <w:t xml:space="preserve"> образовательных</w:t>
      </w:r>
      <w:r w:rsidRPr="00C31BD0">
        <w:rPr>
          <w:rStyle w:val="4"/>
          <w:b/>
          <w:sz w:val="28"/>
          <w:szCs w:val="28"/>
        </w:rPr>
        <w:t xml:space="preserve"> организаци</w:t>
      </w:r>
      <w:r>
        <w:rPr>
          <w:rStyle w:val="4"/>
          <w:b/>
          <w:sz w:val="28"/>
          <w:szCs w:val="28"/>
        </w:rPr>
        <w:t>ях,</w:t>
      </w:r>
      <w:r w:rsidRPr="00CB15DF">
        <w:rPr>
          <w:rStyle w:val="21"/>
          <w:b/>
          <w:sz w:val="28"/>
          <w:szCs w:val="28"/>
        </w:rPr>
        <w:t xml:space="preserve"> </w:t>
      </w:r>
      <w:r w:rsidRPr="00CA457F">
        <w:rPr>
          <w:rStyle w:val="21"/>
          <w:b/>
          <w:sz w:val="28"/>
          <w:szCs w:val="28"/>
        </w:rPr>
        <w:t>реализ</w:t>
      </w:r>
      <w:r>
        <w:rPr>
          <w:rStyle w:val="21"/>
          <w:b/>
          <w:sz w:val="28"/>
          <w:szCs w:val="28"/>
        </w:rPr>
        <w:t xml:space="preserve">ующих основную </w:t>
      </w:r>
      <w:r w:rsidRPr="00CA457F">
        <w:rPr>
          <w:rStyle w:val="21"/>
          <w:b/>
          <w:sz w:val="28"/>
          <w:szCs w:val="28"/>
        </w:rPr>
        <w:t xml:space="preserve"> </w:t>
      </w:r>
      <w:r>
        <w:rPr>
          <w:rStyle w:val="21"/>
          <w:b/>
          <w:sz w:val="28"/>
          <w:szCs w:val="28"/>
        </w:rPr>
        <w:t>обще</w:t>
      </w:r>
      <w:r w:rsidRPr="00CA457F">
        <w:rPr>
          <w:rStyle w:val="21"/>
          <w:b/>
          <w:sz w:val="28"/>
          <w:szCs w:val="28"/>
        </w:rPr>
        <w:t>образовательн</w:t>
      </w:r>
      <w:r>
        <w:rPr>
          <w:rStyle w:val="21"/>
          <w:b/>
          <w:sz w:val="28"/>
          <w:szCs w:val="28"/>
        </w:rPr>
        <w:t>ую</w:t>
      </w:r>
      <w:r w:rsidRPr="00CA457F">
        <w:rPr>
          <w:rStyle w:val="21"/>
          <w:b/>
          <w:sz w:val="28"/>
          <w:szCs w:val="28"/>
        </w:rPr>
        <w:t xml:space="preserve"> программ</w:t>
      </w:r>
      <w:r>
        <w:rPr>
          <w:rStyle w:val="21"/>
          <w:b/>
          <w:sz w:val="28"/>
          <w:szCs w:val="28"/>
        </w:rPr>
        <w:t>у</w:t>
      </w:r>
      <w:r w:rsidRPr="00CA457F">
        <w:rPr>
          <w:rStyle w:val="21"/>
          <w:b/>
          <w:sz w:val="28"/>
          <w:szCs w:val="28"/>
        </w:rPr>
        <w:t xml:space="preserve"> дошкольного образования</w:t>
      </w:r>
      <w:r>
        <w:rPr>
          <w:rStyle w:val="21"/>
          <w:b/>
          <w:sz w:val="28"/>
          <w:szCs w:val="28"/>
        </w:rPr>
        <w:t xml:space="preserve"> </w:t>
      </w:r>
      <w:r w:rsidRPr="00CA457F">
        <w:rPr>
          <w:rStyle w:val="21"/>
          <w:b/>
          <w:sz w:val="28"/>
          <w:szCs w:val="28"/>
        </w:rPr>
        <w:t xml:space="preserve"> </w:t>
      </w:r>
    </w:p>
    <w:p w:rsidR="00DB0E08" w:rsidRPr="00C31BD0" w:rsidRDefault="00DB0E08" w:rsidP="00F639D8">
      <w:pPr>
        <w:pStyle w:val="12"/>
        <w:shd w:val="clear" w:color="auto" w:fill="auto"/>
        <w:spacing w:after="0"/>
        <w:ind w:right="102" w:firstLine="62"/>
        <w:rPr>
          <w:b/>
          <w:sz w:val="28"/>
          <w:szCs w:val="28"/>
        </w:rPr>
      </w:pPr>
    </w:p>
    <w:p w:rsidR="00DB0E08" w:rsidRPr="00CA457F" w:rsidRDefault="00DB0E08" w:rsidP="00C31BD0">
      <w:pPr>
        <w:pStyle w:val="12"/>
        <w:shd w:val="clear" w:color="auto" w:fill="auto"/>
        <w:spacing w:after="0" w:line="302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4"/>
          <w:sz w:val="28"/>
          <w:szCs w:val="28"/>
        </w:rPr>
        <w:t xml:space="preserve">3.1. Родительская плата в </w:t>
      </w:r>
      <w:r>
        <w:rPr>
          <w:rStyle w:val="4"/>
          <w:sz w:val="28"/>
          <w:szCs w:val="28"/>
        </w:rPr>
        <w:t xml:space="preserve"> образовательных</w:t>
      </w:r>
      <w:r w:rsidRPr="00CA457F">
        <w:rPr>
          <w:rStyle w:val="4"/>
          <w:sz w:val="28"/>
          <w:szCs w:val="28"/>
        </w:rPr>
        <w:t xml:space="preserve"> организациях снижается на 50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процентов от установленной родительской платы: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991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4"/>
          <w:sz w:val="28"/>
          <w:szCs w:val="28"/>
        </w:rPr>
        <w:t>с родителей (законных представителей), состоящих на уч</w:t>
      </w:r>
      <w:r>
        <w:rPr>
          <w:rStyle w:val="4"/>
          <w:sz w:val="28"/>
          <w:szCs w:val="28"/>
        </w:rPr>
        <w:t>ё</w:t>
      </w:r>
      <w:r w:rsidRPr="00CA457F">
        <w:rPr>
          <w:rStyle w:val="4"/>
          <w:sz w:val="28"/>
          <w:szCs w:val="28"/>
        </w:rPr>
        <w:t>те в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государственных каз</w:t>
      </w:r>
      <w:r>
        <w:rPr>
          <w:rStyle w:val="4"/>
          <w:sz w:val="28"/>
          <w:szCs w:val="28"/>
        </w:rPr>
        <w:t>ё</w:t>
      </w:r>
      <w:r w:rsidRPr="00CA457F">
        <w:rPr>
          <w:rStyle w:val="4"/>
          <w:sz w:val="28"/>
          <w:szCs w:val="28"/>
        </w:rPr>
        <w:t xml:space="preserve">нных учреждениях Нижегородской области </w:t>
      </w:r>
      <w:r>
        <w:rPr>
          <w:rStyle w:val="4"/>
          <w:sz w:val="28"/>
          <w:szCs w:val="28"/>
        </w:rPr>
        <w:t>«</w:t>
      </w:r>
      <w:r w:rsidRPr="00CA457F">
        <w:rPr>
          <w:rStyle w:val="4"/>
          <w:sz w:val="28"/>
          <w:szCs w:val="28"/>
        </w:rPr>
        <w:t>Управление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социальной защиты населения</w:t>
      </w:r>
      <w:r>
        <w:rPr>
          <w:rStyle w:val="4"/>
          <w:sz w:val="28"/>
          <w:szCs w:val="28"/>
        </w:rPr>
        <w:t>»</w:t>
      </w:r>
      <w:r w:rsidRPr="00CA457F">
        <w:rPr>
          <w:rStyle w:val="4"/>
          <w:sz w:val="28"/>
          <w:szCs w:val="28"/>
        </w:rPr>
        <w:t xml:space="preserve"> и имеющих среднедушевой доход ниже 50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процентов величины прожиточного минимума на душу населения, установленной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Правительством Нижегородской области (малоимущие семьи);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996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4"/>
          <w:sz w:val="28"/>
          <w:szCs w:val="28"/>
        </w:rPr>
        <w:t>с родителей (законных представителей), состоящих на учете в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государственных каз</w:t>
      </w:r>
      <w:r>
        <w:rPr>
          <w:rStyle w:val="4"/>
          <w:sz w:val="28"/>
          <w:szCs w:val="28"/>
        </w:rPr>
        <w:t>ё</w:t>
      </w:r>
      <w:r w:rsidRPr="00CA457F">
        <w:rPr>
          <w:rStyle w:val="4"/>
          <w:sz w:val="28"/>
          <w:szCs w:val="28"/>
        </w:rPr>
        <w:t xml:space="preserve">нных учреждениях Нижегородской области </w:t>
      </w:r>
      <w:r>
        <w:rPr>
          <w:rStyle w:val="4"/>
          <w:sz w:val="28"/>
          <w:szCs w:val="28"/>
        </w:rPr>
        <w:t>«</w:t>
      </w:r>
      <w:r w:rsidRPr="00CA457F">
        <w:rPr>
          <w:rStyle w:val="4"/>
          <w:sz w:val="28"/>
          <w:szCs w:val="28"/>
        </w:rPr>
        <w:t>Управление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социальной защиты населения</w:t>
      </w:r>
      <w:r>
        <w:rPr>
          <w:rStyle w:val="4"/>
          <w:sz w:val="28"/>
          <w:szCs w:val="28"/>
        </w:rPr>
        <w:t>»</w:t>
      </w:r>
      <w:r w:rsidRPr="00CA457F">
        <w:rPr>
          <w:rStyle w:val="4"/>
          <w:sz w:val="28"/>
          <w:szCs w:val="28"/>
        </w:rPr>
        <w:t>, имеющих трех и более несовершеннолетних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детей (многодетные семьи);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823"/>
        </w:tabs>
        <w:spacing w:after="0" w:line="288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4"/>
          <w:sz w:val="28"/>
          <w:szCs w:val="28"/>
        </w:rPr>
        <w:t>с родителей (законных представителей), у которых двое детей посещают</w:t>
      </w:r>
      <w:r w:rsidRPr="00CA457F">
        <w:rPr>
          <w:rStyle w:val="5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 xml:space="preserve"> образовательную</w:t>
      </w:r>
      <w:r w:rsidRPr="00CA457F">
        <w:rPr>
          <w:rStyle w:val="4"/>
          <w:sz w:val="28"/>
          <w:szCs w:val="28"/>
        </w:rPr>
        <w:t xml:space="preserve"> организацию;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274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4"/>
          <w:sz w:val="28"/>
          <w:szCs w:val="28"/>
        </w:rPr>
        <w:t>с родителей (законных представителей), являющихся инвалидами I и II</w:t>
      </w:r>
      <w:r w:rsidRPr="00CA457F">
        <w:rPr>
          <w:rStyle w:val="5"/>
          <w:sz w:val="28"/>
          <w:szCs w:val="28"/>
        </w:rPr>
        <w:t xml:space="preserve"> </w:t>
      </w:r>
      <w:r w:rsidRPr="00CA457F">
        <w:rPr>
          <w:rStyle w:val="4"/>
          <w:sz w:val="28"/>
          <w:szCs w:val="28"/>
        </w:rPr>
        <w:t>группы.</w:t>
      </w:r>
    </w:p>
    <w:p w:rsidR="00DB0E08" w:rsidRPr="00CA457F" w:rsidRDefault="00DB0E08" w:rsidP="00C31BD0">
      <w:pPr>
        <w:pStyle w:val="12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0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Освобождаются от родительской платы за присмотр и уход за детьми в</w:t>
      </w:r>
      <w:r w:rsidRPr="00CA457F">
        <w:rPr>
          <w:rStyle w:val="7"/>
          <w:sz w:val="28"/>
          <w:szCs w:val="28"/>
        </w:rPr>
        <w:t xml:space="preserve"> </w:t>
      </w:r>
      <w:r>
        <w:rPr>
          <w:rStyle w:val="7"/>
          <w:sz w:val="28"/>
          <w:szCs w:val="28"/>
        </w:rPr>
        <w:t xml:space="preserve"> образовательных</w:t>
      </w:r>
      <w:r w:rsidRPr="00CA457F">
        <w:rPr>
          <w:rStyle w:val="6"/>
          <w:sz w:val="28"/>
          <w:szCs w:val="28"/>
        </w:rPr>
        <w:t xml:space="preserve">  организациях: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794"/>
        </w:tabs>
        <w:spacing w:after="0" w:line="260" w:lineRule="exact"/>
        <w:ind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родители (законные представители) детей-инвалидов;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853"/>
        </w:tabs>
        <w:spacing w:after="0" w:line="288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законные представители детей-сирот и детей, оставшихся без попечения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родителей;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317" w:lineRule="exact"/>
        <w:ind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родители (законные представители) детей с туберкулезной интоксикацией.</w:t>
      </w:r>
    </w:p>
    <w:p w:rsidR="00DB0E08" w:rsidRPr="00CA457F" w:rsidRDefault="00DB0E08" w:rsidP="00C31BD0">
      <w:pPr>
        <w:pStyle w:val="12"/>
        <w:numPr>
          <w:ilvl w:val="0"/>
          <w:numId w:val="3"/>
        </w:numPr>
        <w:shd w:val="clear" w:color="auto" w:fill="auto"/>
        <w:tabs>
          <w:tab w:val="left" w:pos="1218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lastRenderedPageBreak/>
        <w:t>Для установления льготной родительской платы один из родителей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 xml:space="preserve">(законных представителей) ребенка должен подать в </w:t>
      </w:r>
      <w:r>
        <w:rPr>
          <w:rStyle w:val="6"/>
          <w:sz w:val="28"/>
          <w:szCs w:val="28"/>
        </w:rPr>
        <w:t xml:space="preserve"> образовательную</w:t>
      </w:r>
      <w:r w:rsidRPr="00CA457F">
        <w:rPr>
          <w:rStyle w:val="6"/>
          <w:sz w:val="28"/>
          <w:szCs w:val="28"/>
        </w:rPr>
        <w:t xml:space="preserve"> организацию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письменное заявление со следующими документами: паспорт, свидетельство о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рождении ребенка, а также документы, подтверждающие право на льготу: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824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для детей из малоимущих семей, имеющих среднедушевой доход ниже 50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процентов величины прожиточного минимума на душу населения, установленной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Правительством Нижегородской области, - справку из государственного каз</w:t>
      </w:r>
      <w:r>
        <w:rPr>
          <w:rStyle w:val="6"/>
          <w:sz w:val="28"/>
          <w:szCs w:val="28"/>
        </w:rPr>
        <w:t>ё</w:t>
      </w:r>
      <w:r w:rsidRPr="00CA457F">
        <w:rPr>
          <w:rStyle w:val="6"/>
          <w:sz w:val="28"/>
          <w:szCs w:val="28"/>
        </w:rPr>
        <w:t>нного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 xml:space="preserve">учреждения Нижегородской области </w:t>
      </w:r>
      <w:r>
        <w:rPr>
          <w:rStyle w:val="6"/>
          <w:sz w:val="28"/>
          <w:szCs w:val="28"/>
        </w:rPr>
        <w:t>«</w:t>
      </w:r>
      <w:r w:rsidRPr="00CA457F">
        <w:rPr>
          <w:rStyle w:val="6"/>
          <w:sz w:val="28"/>
          <w:szCs w:val="28"/>
        </w:rPr>
        <w:t>Управление социальной защиты населения</w:t>
      </w:r>
      <w:r>
        <w:rPr>
          <w:rStyle w:val="6"/>
          <w:sz w:val="28"/>
          <w:szCs w:val="28"/>
        </w:rPr>
        <w:t>»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по месту жительства о размере среднедушевого дохода семьи;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867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для детей из многодетных семей - удостоверение многодетной матери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(многодетной семьи) установленного образца;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810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для родителей (законных представителей), у которых двое детей посещают</w:t>
      </w:r>
      <w:r w:rsidRPr="00CA457F">
        <w:rPr>
          <w:rStyle w:val="7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образовательные </w:t>
      </w:r>
      <w:r w:rsidRPr="00CA457F">
        <w:rPr>
          <w:rStyle w:val="6"/>
          <w:sz w:val="28"/>
          <w:szCs w:val="28"/>
        </w:rPr>
        <w:t xml:space="preserve"> организации (при условии посещения детьми разных </w:t>
      </w:r>
      <w:r>
        <w:rPr>
          <w:rStyle w:val="6"/>
          <w:sz w:val="28"/>
          <w:szCs w:val="28"/>
        </w:rPr>
        <w:t xml:space="preserve"> образовательных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 xml:space="preserve">организаций), - справку из </w:t>
      </w:r>
      <w:r>
        <w:rPr>
          <w:rStyle w:val="6"/>
          <w:sz w:val="28"/>
          <w:szCs w:val="28"/>
        </w:rPr>
        <w:t xml:space="preserve"> образовательной</w:t>
      </w:r>
      <w:r w:rsidRPr="00CA457F">
        <w:rPr>
          <w:rStyle w:val="6"/>
          <w:sz w:val="28"/>
          <w:szCs w:val="28"/>
        </w:rPr>
        <w:t xml:space="preserve"> организации, подтверждающую присмотр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 xml:space="preserve">и уход за ребенком в </w:t>
      </w:r>
      <w:r>
        <w:rPr>
          <w:rStyle w:val="6"/>
          <w:sz w:val="28"/>
          <w:szCs w:val="28"/>
        </w:rPr>
        <w:t xml:space="preserve"> образовательной</w:t>
      </w:r>
      <w:r w:rsidRPr="00CA457F">
        <w:rPr>
          <w:rStyle w:val="6"/>
          <w:sz w:val="28"/>
          <w:szCs w:val="28"/>
        </w:rPr>
        <w:t xml:space="preserve"> организации;</w:t>
      </w:r>
    </w:p>
    <w:p w:rsidR="00DB0E08" w:rsidRPr="00CA457F" w:rsidRDefault="00DB0E08" w:rsidP="00C31BD0">
      <w:pPr>
        <w:pStyle w:val="12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для родителей (законных представителей), один из которых является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инвалидом I или II группы, - справку установленного образца, подтверждающую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факт установления инвалидности, выдаваемую федеральными государственными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учреждениями медико-социальной экспертизы.</w:t>
      </w:r>
    </w:p>
    <w:p w:rsidR="00DB0E08" w:rsidRPr="00CA457F" w:rsidRDefault="00DB0E08" w:rsidP="00C31BD0">
      <w:pPr>
        <w:pStyle w:val="12"/>
        <w:numPr>
          <w:ilvl w:val="0"/>
          <w:numId w:val="3"/>
        </w:numPr>
        <w:shd w:val="clear" w:color="auto" w:fill="auto"/>
        <w:tabs>
          <w:tab w:val="left" w:pos="1131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Право на льготу в размере 50 процентов от установленной родительской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 xml:space="preserve">платы в </w:t>
      </w:r>
      <w:r>
        <w:rPr>
          <w:rStyle w:val="6"/>
          <w:sz w:val="28"/>
          <w:szCs w:val="28"/>
        </w:rPr>
        <w:t xml:space="preserve"> образовательной</w:t>
      </w:r>
      <w:r w:rsidRPr="00CA457F">
        <w:rPr>
          <w:rStyle w:val="6"/>
          <w:sz w:val="28"/>
          <w:szCs w:val="28"/>
        </w:rPr>
        <w:t xml:space="preserve"> организации ежегодно подтверждается родителем (законным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представителем) по истечении одного календарного года со дня подачи заявления.</w:t>
      </w:r>
    </w:p>
    <w:p w:rsidR="00DB0E08" w:rsidRPr="00CA457F" w:rsidRDefault="00DB0E08" w:rsidP="00C31BD0">
      <w:pPr>
        <w:pStyle w:val="12"/>
        <w:shd w:val="clear" w:color="auto" w:fill="auto"/>
        <w:spacing w:after="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При наступлении обстоятельств, влекущих отмену установления льготной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родительской платы, родители (законные представители) в течение 14 дней со дня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наступления соответствующих обстоятельств обязаны уведомить об этом</w:t>
      </w:r>
      <w:r w:rsidRPr="00CA457F">
        <w:rPr>
          <w:rStyle w:val="7"/>
          <w:sz w:val="28"/>
          <w:szCs w:val="28"/>
        </w:rPr>
        <w:t xml:space="preserve"> </w:t>
      </w:r>
      <w:r>
        <w:rPr>
          <w:rStyle w:val="7"/>
          <w:sz w:val="28"/>
          <w:szCs w:val="28"/>
        </w:rPr>
        <w:t xml:space="preserve"> образовательную</w:t>
      </w:r>
      <w:r w:rsidRPr="00CA457F">
        <w:rPr>
          <w:rStyle w:val="6"/>
          <w:sz w:val="28"/>
          <w:szCs w:val="28"/>
        </w:rPr>
        <w:t xml:space="preserve"> организацию.</w:t>
      </w:r>
    </w:p>
    <w:p w:rsidR="00DB0E08" w:rsidRPr="00CA457F" w:rsidRDefault="00DB0E08" w:rsidP="00C31BD0">
      <w:pPr>
        <w:pStyle w:val="12"/>
        <w:shd w:val="clear" w:color="auto" w:fill="auto"/>
        <w:spacing w:after="300" w:line="317" w:lineRule="exact"/>
        <w:ind w:right="80" w:firstLine="72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Родителям (законным представителям), имеющим право на льготную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родительскую плату по нескольким основаниям, льгота предоставляется только по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одному из оснований по их выбору. В заявлении на установление льготной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родительской платы родители (законные представители) должны указать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основание предоставления льготной родительской платы.</w:t>
      </w:r>
    </w:p>
    <w:p w:rsidR="00DB0E08" w:rsidRPr="00C31BD0" w:rsidRDefault="00DB0E08" w:rsidP="00C31BD0">
      <w:pPr>
        <w:pStyle w:val="12"/>
        <w:shd w:val="clear" w:color="auto" w:fill="auto"/>
        <w:spacing w:after="300" w:line="317" w:lineRule="exact"/>
        <w:ind w:left="80" w:right="80" w:firstLine="560"/>
        <w:rPr>
          <w:b/>
          <w:sz w:val="28"/>
          <w:szCs w:val="28"/>
        </w:rPr>
      </w:pPr>
      <w:r w:rsidRPr="00C31BD0">
        <w:rPr>
          <w:rStyle w:val="6"/>
          <w:b/>
          <w:sz w:val="28"/>
          <w:szCs w:val="28"/>
        </w:rPr>
        <w:t>4. Порядок формирования и возмещения части родительской платы за</w:t>
      </w:r>
      <w:r w:rsidRPr="00C31BD0">
        <w:rPr>
          <w:rStyle w:val="7"/>
          <w:b/>
          <w:sz w:val="28"/>
          <w:szCs w:val="28"/>
        </w:rPr>
        <w:t xml:space="preserve"> </w:t>
      </w:r>
      <w:r w:rsidRPr="00C31BD0">
        <w:rPr>
          <w:rStyle w:val="6"/>
          <w:b/>
          <w:sz w:val="28"/>
          <w:szCs w:val="28"/>
        </w:rPr>
        <w:t xml:space="preserve">присмотр и уход за детьми в </w:t>
      </w:r>
      <w:r>
        <w:rPr>
          <w:rStyle w:val="6"/>
          <w:b/>
          <w:sz w:val="28"/>
          <w:szCs w:val="28"/>
        </w:rPr>
        <w:t xml:space="preserve"> образовательных</w:t>
      </w:r>
      <w:r w:rsidRPr="00C31BD0">
        <w:rPr>
          <w:rStyle w:val="6"/>
          <w:b/>
          <w:sz w:val="28"/>
          <w:szCs w:val="28"/>
        </w:rPr>
        <w:t xml:space="preserve">  организациях</w:t>
      </w:r>
      <w:r>
        <w:rPr>
          <w:rStyle w:val="6"/>
          <w:b/>
          <w:sz w:val="28"/>
          <w:szCs w:val="28"/>
        </w:rPr>
        <w:t>,</w:t>
      </w:r>
      <w:r w:rsidRPr="00CB15DF">
        <w:rPr>
          <w:rStyle w:val="21"/>
          <w:b/>
          <w:sz w:val="28"/>
          <w:szCs w:val="28"/>
        </w:rPr>
        <w:t xml:space="preserve"> </w:t>
      </w:r>
      <w:r w:rsidRPr="00CA457F">
        <w:rPr>
          <w:rStyle w:val="21"/>
          <w:b/>
          <w:sz w:val="28"/>
          <w:szCs w:val="28"/>
        </w:rPr>
        <w:t>реализ</w:t>
      </w:r>
      <w:r>
        <w:rPr>
          <w:rStyle w:val="21"/>
          <w:b/>
          <w:sz w:val="28"/>
          <w:szCs w:val="28"/>
        </w:rPr>
        <w:t xml:space="preserve">ующих основную </w:t>
      </w:r>
      <w:r w:rsidRPr="00CA457F">
        <w:rPr>
          <w:rStyle w:val="21"/>
          <w:b/>
          <w:sz w:val="28"/>
          <w:szCs w:val="28"/>
        </w:rPr>
        <w:t xml:space="preserve"> </w:t>
      </w:r>
      <w:r>
        <w:rPr>
          <w:rStyle w:val="21"/>
          <w:b/>
          <w:sz w:val="28"/>
          <w:szCs w:val="28"/>
        </w:rPr>
        <w:t>обще</w:t>
      </w:r>
      <w:r w:rsidRPr="00CA457F">
        <w:rPr>
          <w:rStyle w:val="21"/>
          <w:b/>
          <w:sz w:val="28"/>
          <w:szCs w:val="28"/>
        </w:rPr>
        <w:t>образовательн</w:t>
      </w:r>
      <w:r>
        <w:rPr>
          <w:rStyle w:val="21"/>
          <w:b/>
          <w:sz w:val="28"/>
          <w:szCs w:val="28"/>
        </w:rPr>
        <w:t>ую</w:t>
      </w:r>
      <w:r w:rsidRPr="00CA457F">
        <w:rPr>
          <w:rStyle w:val="21"/>
          <w:b/>
          <w:sz w:val="28"/>
          <w:szCs w:val="28"/>
        </w:rPr>
        <w:t xml:space="preserve"> программ</w:t>
      </w:r>
      <w:r>
        <w:rPr>
          <w:rStyle w:val="21"/>
          <w:b/>
          <w:sz w:val="28"/>
          <w:szCs w:val="28"/>
        </w:rPr>
        <w:t>у</w:t>
      </w:r>
      <w:r w:rsidRPr="00CA457F">
        <w:rPr>
          <w:rStyle w:val="21"/>
          <w:b/>
          <w:sz w:val="28"/>
          <w:szCs w:val="28"/>
        </w:rPr>
        <w:t xml:space="preserve"> дошкольного образования</w:t>
      </w:r>
      <w:r>
        <w:rPr>
          <w:rStyle w:val="21"/>
          <w:b/>
          <w:sz w:val="28"/>
          <w:szCs w:val="28"/>
        </w:rPr>
        <w:t xml:space="preserve"> </w:t>
      </w:r>
      <w:r w:rsidRPr="00CA457F">
        <w:rPr>
          <w:rStyle w:val="21"/>
          <w:b/>
          <w:sz w:val="28"/>
          <w:szCs w:val="28"/>
        </w:rPr>
        <w:t xml:space="preserve"> </w:t>
      </w:r>
    </w:p>
    <w:p w:rsidR="00DB0E08" w:rsidRPr="00CA457F" w:rsidRDefault="00DB0E08" w:rsidP="00C31BD0">
      <w:pPr>
        <w:pStyle w:val="12"/>
        <w:shd w:val="clear" w:color="auto" w:fill="auto"/>
        <w:spacing w:after="0" w:line="317" w:lineRule="exact"/>
        <w:ind w:left="80" w:right="80" w:firstLine="640"/>
        <w:jc w:val="both"/>
        <w:rPr>
          <w:sz w:val="28"/>
          <w:szCs w:val="28"/>
        </w:rPr>
      </w:pPr>
      <w:r w:rsidRPr="00CA457F">
        <w:rPr>
          <w:rStyle w:val="6"/>
          <w:sz w:val="28"/>
          <w:szCs w:val="28"/>
        </w:rPr>
        <w:t>4.1. Право на получение компенсации части родительской платы за присмотр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 xml:space="preserve">и уход за детьми в </w:t>
      </w:r>
      <w:r>
        <w:rPr>
          <w:rStyle w:val="6"/>
          <w:sz w:val="28"/>
          <w:szCs w:val="28"/>
        </w:rPr>
        <w:t xml:space="preserve"> образовательных</w:t>
      </w:r>
      <w:r w:rsidRPr="00CA457F">
        <w:rPr>
          <w:rStyle w:val="6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организациях (далее -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компенсация), имеет один из родителей (законных представителей), заключивших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6"/>
          <w:sz w:val="28"/>
          <w:szCs w:val="28"/>
        </w:rPr>
        <w:t>договор с  образовательной организацией на оказание услуг в сфере</w:t>
      </w:r>
      <w:r w:rsidRPr="00CA457F">
        <w:rPr>
          <w:rStyle w:val="7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дошкольного образования и внесший родительскую плату за присмотр и уход за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детьми в  образовательной организации.</w:t>
      </w:r>
    </w:p>
    <w:p w:rsidR="00DB0E08" w:rsidRPr="00CA457F" w:rsidRDefault="00DB0E08" w:rsidP="00C31BD0">
      <w:pPr>
        <w:pStyle w:val="12"/>
        <w:shd w:val="clear" w:color="auto" w:fill="auto"/>
        <w:spacing w:after="0" w:line="317" w:lineRule="exact"/>
        <w:ind w:left="60" w:right="60" w:firstLine="640"/>
        <w:jc w:val="both"/>
        <w:rPr>
          <w:sz w:val="28"/>
          <w:szCs w:val="28"/>
        </w:rPr>
      </w:pPr>
      <w:r w:rsidRPr="00CA457F">
        <w:rPr>
          <w:rStyle w:val="8"/>
          <w:sz w:val="28"/>
          <w:szCs w:val="28"/>
        </w:rPr>
        <w:t>Основанием для выплаты является личное заявление родителя (законного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представителя) ребенка на выплату компенсации.</w:t>
      </w:r>
    </w:p>
    <w:p w:rsidR="00DB0E08" w:rsidRPr="00CA457F" w:rsidRDefault="00DB0E08" w:rsidP="00C31BD0">
      <w:pPr>
        <w:pStyle w:val="12"/>
        <w:shd w:val="clear" w:color="auto" w:fill="auto"/>
        <w:spacing w:after="0" w:line="317" w:lineRule="exact"/>
        <w:ind w:left="60" w:right="60" w:firstLine="640"/>
        <w:jc w:val="both"/>
        <w:rPr>
          <w:sz w:val="28"/>
          <w:szCs w:val="28"/>
        </w:rPr>
      </w:pPr>
      <w:r w:rsidRPr="00CA457F">
        <w:rPr>
          <w:rStyle w:val="8"/>
          <w:sz w:val="28"/>
          <w:szCs w:val="28"/>
        </w:rPr>
        <w:lastRenderedPageBreak/>
        <w:t>4.2. Установить родителям (законным представителям) детей, посещающих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 xml:space="preserve"> образовательную организацию, </w:t>
      </w:r>
      <w:r w:rsidRPr="00CA457F">
        <w:rPr>
          <w:sz w:val="28"/>
          <w:szCs w:val="28"/>
        </w:rPr>
        <w:t>реализ</w:t>
      </w:r>
      <w:r>
        <w:rPr>
          <w:sz w:val="28"/>
          <w:szCs w:val="28"/>
        </w:rPr>
        <w:t>ующую</w:t>
      </w:r>
      <w:r w:rsidRPr="00CA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основную  обще</w:t>
      </w:r>
      <w:r w:rsidRPr="00CA457F">
        <w:rPr>
          <w:sz w:val="28"/>
          <w:szCs w:val="28"/>
        </w:rPr>
        <w:t>образовательн</w:t>
      </w:r>
      <w:r>
        <w:rPr>
          <w:sz w:val="28"/>
          <w:szCs w:val="28"/>
        </w:rPr>
        <w:t>ую</w:t>
      </w:r>
      <w:r w:rsidRPr="00CA457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 дошкольного образования</w:t>
      </w:r>
      <w:r w:rsidRPr="00CA457F">
        <w:rPr>
          <w:sz w:val="28"/>
          <w:szCs w:val="28"/>
        </w:rPr>
        <w:t xml:space="preserve"> в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 xml:space="preserve"> Тонкинском муниципальном</w:t>
      </w:r>
      <w:r w:rsidRPr="00CA457F">
        <w:rPr>
          <w:rStyle w:val="3"/>
          <w:sz w:val="28"/>
          <w:szCs w:val="28"/>
        </w:rPr>
        <w:t xml:space="preserve"> </w:t>
      </w:r>
      <w:r w:rsidRPr="00CA457F">
        <w:rPr>
          <w:rStyle w:val="1"/>
          <w:sz w:val="28"/>
          <w:szCs w:val="28"/>
        </w:rPr>
        <w:t>районе Нижегородской области</w:t>
      </w:r>
      <w:r w:rsidRPr="00CA457F">
        <w:rPr>
          <w:rStyle w:val="8"/>
          <w:sz w:val="28"/>
          <w:szCs w:val="28"/>
        </w:rPr>
        <w:t>, ежемесячную компенсацию части родительской платы на первого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ребенка - в размере 20% размера внесенной ими родительской платы, фактически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взимаемой за присмотр и уход за ребенком в дошкольной образовательной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организации, на второго ребенка - в размере 50% и на третьего и последующих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детей в размере 70% размера указанной родительской платы.</w:t>
      </w:r>
    </w:p>
    <w:p w:rsidR="00DB0E08" w:rsidRPr="00CA457F" w:rsidRDefault="00DB0E08" w:rsidP="00C31BD0">
      <w:pPr>
        <w:pStyle w:val="12"/>
        <w:numPr>
          <w:ilvl w:val="1"/>
          <w:numId w:val="3"/>
        </w:numPr>
        <w:shd w:val="clear" w:color="auto" w:fill="auto"/>
        <w:tabs>
          <w:tab w:val="left" w:pos="1087"/>
        </w:tabs>
        <w:spacing w:after="0" w:line="317" w:lineRule="exact"/>
        <w:ind w:left="60" w:right="60" w:firstLine="640"/>
        <w:jc w:val="both"/>
        <w:rPr>
          <w:sz w:val="28"/>
          <w:szCs w:val="28"/>
        </w:rPr>
      </w:pPr>
      <w:r w:rsidRPr="00CA457F">
        <w:rPr>
          <w:rStyle w:val="8"/>
          <w:sz w:val="28"/>
          <w:szCs w:val="28"/>
        </w:rPr>
        <w:t>Выплата компенсации производится, начиная с месяца, следующего за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месяцем подачи заявления.</w:t>
      </w:r>
    </w:p>
    <w:p w:rsidR="00DB0E08" w:rsidRPr="00CA457F" w:rsidRDefault="00DB0E08" w:rsidP="00C31BD0">
      <w:pPr>
        <w:pStyle w:val="12"/>
        <w:numPr>
          <w:ilvl w:val="1"/>
          <w:numId w:val="3"/>
        </w:numPr>
        <w:shd w:val="clear" w:color="auto" w:fill="auto"/>
        <w:tabs>
          <w:tab w:val="left" w:pos="1274"/>
        </w:tabs>
        <w:spacing w:after="0" w:line="317" w:lineRule="exact"/>
        <w:ind w:left="60" w:right="60" w:firstLine="640"/>
        <w:jc w:val="both"/>
        <w:rPr>
          <w:sz w:val="28"/>
          <w:szCs w:val="28"/>
        </w:rPr>
      </w:pPr>
      <w:r w:rsidRPr="00CA457F">
        <w:rPr>
          <w:rStyle w:val="8"/>
          <w:sz w:val="28"/>
          <w:szCs w:val="28"/>
        </w:rPr>
        <w:t>При наступлении обстоятельств, влекущих изменение размера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компенсаций или ее отмену, родители (законные представители) в течение 14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дней со дня наступления соответствующих обстоятельств, обязаны уведомить об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этом  образовательную организацию и представить новое заявление с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приложением необходимых документов.</w:t>
      </w:r>
    </w:p>
    <w:p w:rsidR="00DB0E08" w:rsidRPr="00CA457F" w:rsidRDefault="00DB0E08" w:rsidP="00C31BD0">
      <w:pPr>
        <w:pStyle w:val="12"/>
        <w:shd w:val="clear" w:color="auto" w:fill="auto"/>
        <w:spacing w:after="0" w:line="317" w:lineRule="exact"/>
        <w:ind w:left="60" w:right="60" w:firstLine="640"/>
        <w:jc w:val="both"/>
        <w:rPr>
          <w:sz w:val="28"/>
          <w:szCs w:val="28"/>
        </w:rPr>
      </w:pPr>
      <w:r w:rsidRPr="00CA457F">
        <w:rPr>
          <w:rStyle w:val="8"/>
          <w:sz w:val="28"/>
          <w:szCs w:val="28"/>
        </w:rPr>
        <w:t>При обнаружении обстоятельств, влекущих уменьшение размера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 xml:space="preserve">компенсации либо отмену выплаты компенсации, </w:t>
      </w:r>
      <w:r>
        <w:rPr>
          <w:rStyle w:val="10"/>
          <w:sz w:val="28"/>
          <w:szCs w:val="28"/>
        </w:rPr>
        <w:t>управление о</w:t>
      </w:r>
      <w:r w:rsidRPr="00CA457F">
        <w:rPr>
          <w:rStyle w:val="10"/>
          <w:sz w:val="28"/>
          <w:szCs w:val="28"/>
        </w:rPr>
        <w:t>бразования</w:t>
      </w:r>
      <w:r>
        <w:rPr>
          <w:rStyle w:val="10"/>
          <w:sz w:val="28"/>
          <w:szCs w:val="28"/>
        </w:rPr>
        <w:t xml:space="preserve"> и молодёжной политики администрации Тонкинского муниципального района Нижегородской области </w:t>
      </w:r>
      <w:r w:rsidRPr="00CA457F">
        <w:rPr>
          <w:rStyle w:val="8"/>
          <w:sz w:val="28"/>
          <w:szCs w:val="28"/>
        </w:rPr>
        <w:t>(далее -</w:t>
      </w:r>
      <w:r>
        <w:rPr>
          <w:rStyle w:val="8"/>
          <w:sz w:val="28"/>
          <w:szCs w:val="28"/>
        </w:rPr>
        <w:t>управление</w:t>
      </w:r>
      <w:r w:rsidRPr="00CA457F">
        <w:rPr>
          <w:rStyle w:val="8"/>
          <w:sz w:val="28"/>
          <w:szCs w:val="28"/>
        </w:rPr>
        <w:t xml:space="preserve"> образования) обязан известить родителя (законного представителя)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и изменить размер компенсации, либо прекратить ее выплату. Выплата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прекращается с месяца, следующего за отчетным.</w:t>
      </w:r>
    </w:p>
    <w:p w:rsidR="00DB0E08" w:rsidRPr="00CA457F" w:rsidRDefault="00DB0E08" w:rsidP="00C31BD0">
      <w:pPr>
        <w:pStyle w:val="12"/>
        <w:shd w:val="clear" w:color="auto" w:fill="auto"/>
        <w:spacing w:after="0" w:line="317" w:lineRule="exact"/>
        <w:ind w:right="60" w:firstLine="700"/>
        <w:jc w:val="both"/>
        <w:rPr>
          <w:sz w:val="28"/>
          <w:szCs w:val="28"/>
        </w:rPr>
      </w:pPr>
      <w:r w:rsidRPr="00CA457F">
        <w:rPr>
          <w:rStyle w:val="8"/>
          <w:sz w:val="28"/>
          <w:szCs w:val="28"/>
        </w:rPr>
        <w:t>4.5. При формировании выплатного дела на компенсацию родительской платы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предоставляются следующие документы: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694"/>
        </w:tabs>
        <w:spacing w:after="0" w:line="317" w:lineRule="exact"/>
        <w:ind w:firstLine="70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Pr="00CA457F">
        <w:rPr>
          <w:rStyle w:val="8"/>
          <w:sz w:val="28"/>
          <w:szCs w:val="28"/>
        </w:rPr>
        <w:t>заявление родителя (законного представителя) на выплату компенсации;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709"/>
        </w:tabs>
        <w:spacing w:after="0" w:line="317" w:lineRule="exact"/>
        <w:ind w:right="60" w:firstLine="70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Pr="00CA457F">
        <w:rPr>
          <w:rStyle w:val="8"/>
          <w:sz w:val="28"/>
          <w:szCs w:val="28"/>
        </w:rPr>
        <w:t>ксерокопию свидетельства о рождении ребенка - при обращении за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компенсацией в размере 20% фактически внесенной родительской платы;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770"/>
        </w:tabs>
        <w:spacing w:after="0" w:line="317" w:lineRule="exact"/>
        <w:ind w:right="60" w:firstLine="70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Pr="00CA457F">
        <w:rPr>
          <w:rStyle w:val="8"/>
          <w:sz w:val="28"/>
          <w:szCs w:val="28"/>
        </w:rPr>
        <w:t>ксерокопии свидетельств о рождении первого и второго детей в семье - при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обращении за компенсацией в размере 50% фактически внесенной родительской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платы;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866"/>
        </w:tabs>
        <w:spacing w:after="0" w:line="312" w:lineRule="exact"/>
        <w:ind w:right="60" w:firstLine="70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Pr="00CA457F">
        <w:rPr>
          <w:rStyle w:val="8"/>
          <w:sz w:val="28"/>
          <w:szCs w:val="28"/>
        </w:rPr>
        <w:t>и ксерокопии свидетельства о рождении первого, второго, третьего и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последующих детей в семье - при обращении за компенсацией в размере 70%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фактически внесенной родительской платы;</w:t>
      </w:r>
    </w:p>
    <w:p w:rsidR="00DB0E08" w:rsidRPr="00CA457F" w:rsidRDefault="00DB0E08" w:rsidP="00C31BD0">
      <w:pPr>
        <w:pStyle w:val="12"/>
        <w:shd w:val="clear" w:color="auto" w:fill="auto"/>
        <w:tabs>
          <w:tab w:val="left" w:pos="770"/>
        </w:tabs>
        <w:spacing w:after="0" w:line="317" w:lineRule="exact"/>
        <w:ind w:right="60" w:firstLine="70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 xml:space="preserve">- </w:t>
      </w:r>
      <w:r w:rsidRPr="00CA457F">
        <w:rPr>
          <w:rStyle w:val="8"/>
          <w:sz w:val="28"/>
          <w:szCs w:val="28"/>
        </w:rPr>
        <w:t>ксерокопию паспорта гражданина России (или документа, удостоверяющего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личность) родителя (законного представителя) ребенка;</w:t>
      </w:r>
    </w:p>
    <w:p w:rsidR="00DB0E08" w:rsidRPr="00CA457F" w:rsidRDefault="00DB0E08" w:rsidP="00C31BD0">
      <w:pPr>
        <w:pStyle w:val="12"/>
        <w:shd w:val="clear" w:color="auto" w:fill="auto"/>
        <w:spacing w:after="106" w:line="317" w:lineRule="exact"/>
        <w:ind w:left="60" w:right="60" w:firstLine="640"/>
        <w:jc w:val="both"/>
        <w:rPr>
          <w:rStyle w:val="8"/>
          <w:sz w:val="28"/>
          <w:szCs w:val="28"/>
        </w:rPr>
      </w:pPr>
      <w:r w:rsidRPr="00CA457F">
        <w:rPr>
          <w:rStyle w:val="8"/>
          <w:sz w:val="28"/>
          <w:szCs w:val="28"/>
        </w:rPr>
        <w:t>Ежемесячно представлять копии квитанций о внесении родительской платы до</w:t>
      </w:r>
      <w:r w:rsidRPr="00CA457F">
        <w:rPr>
          <w:rStyle w:val="9"/>
          <w:sz w:val="28"/>
          <w:szCs w:val="28"/>
        </w:rPr>
        <w:t xml:space="preserve"> </w:t>
      </w:r>
      <w:r w:rsidRPr="00CA457F">
        <w:rPr>
          <w:rStyle w:val="8"/>
          <w:sz w:val="28"/>
          <w:szCs w:val="28"/>
        </w:rPr>
        <w:t>8 числа месяца, следующего за отчетным.</w:t>
      </w:r>
    </w:p>
    <w:p w:rsidR="00DB0E08" w:rsidRPr="00C31BD0" w:rsidRDefault="00DB0E08" w:rsidP="00B72F20">
      <w:pPr>
        <w:pStyle w:val="12"/>
        <w:shd w:val="clear" w:color="auto" w:fill="auto"/>
        <w:spacing w:after="306" w:line="260" w:lineRule="exact"/>
        <w:ind w:left="2840"/>
        <w:jc w:val="both"/>
        <w:rPr>
          <w:b/>
          <w:sz w:val="28"/>
          <w:szCs w:val="28"/>
        </w:rPr>
      </w:pPr>
      <w:r w:rsidRPr="00C31BD0">
        <w:rPr>
          <w:rStyle w:val="8"/>
          <w:b/>
          <w:sz w:val="28"/>
          <w:szCs w:val="28"/>
        </w:rPr>
        <w:t>5. Использование родительской платы</w:t>
      </w:r>
    </w:p>
    <w:p w:rsidR="00DB0E08" w:rsidRPr="00CA457F" w:rsidRDefault="00DB0E08" w:rsidP="00B72F20">
      <w:pPr>
        <w:pStyle w:val="12"/>
        <w:shd w:val="clear" w:color="auto" w:fill="auto"/>
        <w:spacing w:after="0" w:line="260" w:lineRule="exact"/>
        <w:ind w:left="60" w:firstLine="480"/>
        <w:jc w:val="both"/>
        <w:rPr>
          <w:sz w:val="28"/>
          <w:szCs w:val="28"/>
        </w:rPr>
      </w:pPr>
      <w:r w:rsidRPr="00CA457F">
        <w:rPr>
          <w:rStyle w:val="8"/>
          <w:sz w:val="28"/>
          <w:szCs w:val="28"/>
        </w:rPr>
        <w:t>5.1. Родительская плата используется в следующем порядке:</w:t>
      </w:r>
    </w:p>
    <w:p w:rsidR="00DB0E08" w:rsidRPr="00CA457F" w:rsidRDefault="00DB0E08" w:rsidP="00B72F20">
      <w:pPr>
        <w:pStyle w:val="12"/>
        <w:numPr>
          <w:ilvl w:val="0"/>
          <w:numId w:val="2"/>
        </w:numPr>
        <w:shd w:val="clear" w:color="auto" w:fill="auto"/>
        <w:tabs>
          <w:tab w:val="left" w:pos="827"/>
        </w:tabs>
        <w:spacing w:after="0"/>
        <w:ind w:left="40" w:right="60" w:firstLine="480"/>
        <w:jc w:val="both"/>
        <w:rPr>
          <w:sz w:val="28"/>
          <w:szCs w:val="28"/>
        </w:rPr>
      </w:pPr>
      <w:r w:rsidRPr="00CA457F">
        <w:rPr>
          <w:rStyle w:val="10"/>
          <w:sz w:val="28"/>
          <w:szCs w:val="28"/>
        </w:rPr>
        <w:t>средства, полученные в качестве родительской платы, направляются на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оплату продуктов питания;</w:t>
      </w:r>
    </w:p>
    <w:p w:rsidR="00DB0E08" w:rsidRPr="00CA457F" w:rsidRDefault="00DB0E08" w:rsidP="00B72F20">
      <w:pPr>
        <w:pStyle w:val="12"/>
        <w:numPr>
          <w:ilvl w:val="0"/>
          <w:numId w:val="2"/>
        </w:numPr>
        <w:shd w:val="clear" w:color="auto" w:fill="auto"/>
        <w:tabs>
          <w:tab w:val="left" w:pos="885"/>
        </w:tabs>
        <w:spacing w:after="289"/>
        <w:ind w:left="40" w:right="60" w:firstLine="480"/>
        <w:jc w:val="both"/>
        <w:rPr>
          <w:sz w:val="28"/>
          <w:szCs w:val="28"/>
        </w:rPr>
      </w:pPr>
      <w:r w:rsidRPr="00CA457F">
        <w:rPr>
          <w:rStyle w:val="10"/>
          <w:sz w:val="28"/>
          <w:szCs w:val="28"/>
        </w:rPr>
        <w:t xml:space="preserve">средства, полученные в качестве родительской платы в 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 xml:space="preserve">образовательных </w:t>
      </w:r>
      <w:r>
        <w:rPr>
          <w:rStyle w:val="10"/>
          <w:sz w:val="28"/>
          <w:szCs w:val="28"/>
        </w:rPr>
        <w:t xml:space="preserve"> организациях</w:t>
      </w:r>
      <w:r w:rsidRPr="00CA457F">
        <w:rPr>
          <w:rStyle w:val="10"/>
          <w:sz w:val="28"/>
          <w:szCs w:val="28"/>
        </w:rPr>
        <w:t>, дополнительно к средствам, запланированным в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бюджете на соответствующий год, или оставшиеся после оплаты всех расходов,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необходимых на питание всех детей, направляются на оплату расходов на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 xml:space="preserve">содержание детей, </w:t>
      </w:r>
      <w:r w:rsidRPr="00CA457F">
        <w:rPr>
          <w:rStyle w:val="10"/>
          <w:sz w:val="28"/>
          <w:szCs w:val="28"/>
        </w:rPr>
        <w:lastRenderedPageBreak/>
        <w:t>исходя из перечня затрат, установленн</w:t>
      </w:r>
      <w:r>
        <w:rPr>
          <w:rStyle w:val="10"/>
          <w:sz w:val="28"/>
          <w:szCs w:val="28"/>
        </w:rPr>
        <w:t>ых</w:t>
      </w:r>
      <w:r w:rsidRPr="00CA457F">
        <w:rPr>
          <w:rStyle w:val="10"/>
          <w:sz w:val="28"/>
          <w:szCs w:val="28"/>
        </w:rPr>
        <w:t xml:space="preserve"> Правительством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Российской Федерации в соответствии со ст.65 Федерального закона от 29</w:t>
      </w:r>
      <w:r>
        <w:rPr>
          <w:rStyle w:val="10"/>
          <w:sz w:val="28"/>
          <w:szCs w:val="28"/>
        </w:rPr>
        <w:t>.12.</w:t>
      </w:r>
      <w:r w:rsidRPr="00CA457F">
        <w:rPr>
          <w:rStyle w:val="10"/>
          <w:sz w:val="28"/>
          <w:szCs w:val="28"/>
        </w:rPr>
        <w:t>2012  № 273-Ф</w:t>
      </w:r>
      <w:r>
        <w:rPr>
          <w:rStyle w:val="10"/>
          <w:sz w:val="28"/>
          <w:szCs w:val="28"/>
        </w:rPr>
        <w:t>З</w:t>
      </w:r>
      <w:r w:rsidRPr="00CA457F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«</w:t>
      </w:r>
      <w:r w:rsidRPr="00CA457F">
        <w:rPr>
          <w:rStyle w:val="10"/>
          <w:sz w:val="28"/>
          <w:szCs w:val="28"/>
        </w:rPr>
        <w:t>Об образовании в Российской Федерации</w:t>
      </w:r>
      <w:r>
        <w:rPr>
          <w:rStyle w:val="10"/>
          <w:sz w:val="28"/>
          <w:szCs w:val="28"/>
        </w:rPr>
        <w:t>»</w:t>
      </w:r>
      <w:r w:rsidRPr="00CA457F">
        <w:rPr>
          <w:rStyle w:val="10"/>
          <w:sz w:val="28"/>
          <w:szCs w:val="28"/>
        </w:rPr>
        <w:t>.</w:t>
      </w:r>
    </w:p>
    <w:p w:rsidR="00DB0E08" w:rsidRDefault="00DB0E08" w:rsidP="00C31BD0">
      <w:pPr>
        <w:pStyle w:val="12"/>
        <w:shd w:val="clear" w:color="auto" w:fill="auto"/>
        <w:spacing w:after="0" w:line="260" w:lineRule="exact"/>
        <w:rPr>
          <w:rStyle w:val="10"/>
          <w:b/>
          <w:sz w:val="28"/>
          <w:szCs w:val="28"/>
        </w:rPr>
      </w:pPr>
      <w:r w:rsidRPr="00C31BD0">
        <w:rPr>
          <w:rStyle w:val="10"/>
          <w:b/>
          <w:sz w:val="28"/>
          <w:szCs w:val="28"/>
        </w:rPr>
        <w:t>6 . Осуществление контроля за порядком взимания родительской</w:t>
      </w:r>
      <w:r>
        <w:rPr>
          <w:rStyle w:val="10"/>
          <w:b/>
          <w:sz w:val="28"/>
          <w:szCs w:val="28"/>
        </w:rPr>
        <w:t xml:space="preserve"> платы</w:t>
      </w:r>
    </w:p>
    <w:p w:rsidR="00DB0E08" w:rsidRPr="00C31BD0" w:rsidRDefault="00DB0E08" w:rsidP="00C31BD0">
      <w:pPr>
        <w:pStyle w:val="12"/>
        <w:shd w:val="clear" w:color="auto" w:fill="auto"/>
        <w:spacing w:after="0" w:line="260" w:lineRule="exact"/>
        <w:rPr>
          <w:b/>
          <w:sz w:val="28"/>
          <w:szCs w:val="28"/>
        </w:rPr>
      </w:pPr>
    </w:p>
    <w:p w:rsidR="00DB0E08" w:rsidRPr="00CA457F" w:rsidRDefault="00DB0E08" w:rsidP="00B72F20">
      <w:pPr>
        <w:pStyle w:val="12"/>
        <w:numPr>
          <w:ilvl w:val="0"/>
          <w:numId w:val="4"/>
        </w:numPr>
        <w:shd w:val="clear" w:color="auto" w:fill="auto"/>
        <w:tabs>
          <w:tab w:val="left" w:pos="1298"/>
        </w:tabs>
        <w:spacing w:after="0" w:line="317" w:lineRule="exact"/>
        <w:ind w:left="40" w:right="60" w:firstLine="480"/>
        <w:jc w:val="both"/>
        <w:rPr>
          <w:sz w:val="28"/>
          <w:szCs w:val="28"/>
        </w:rPr>
      </w:pPr>
      <w:r w:rsidRPr="00CA457F">
        <w:rPr>
          <w:rStyle w:val="10"/>
          <w:sz w:val="28"/>
          <w:szCs w:val="28"/>
        </w:rPr>
        <w:t>Ответственным за реализацию постановления Правительства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Нижегородской области по выплате компенсации части родительской платы за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присмотр и уход за детьми в  образовательных организациях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 xml:space="preserve">является </w:t>
      </w:r>
      <w:r>
        <w:rPr>
          <w:rStyle w:val="10"/>
          <w:sz w:val="28"/>
          <w:szCs w:val="28"/>
        </w:rPr>
        <w:t xml:space="preserve"> управление о</w:t>
      </w:r>
      <w:r w:rsidRPr="00CA457F">
        <w:rPr>
          <w:rStyle w:val="10"/>
          <w:sz w:val="28"/>
          <w:szCs w:val="28"/>
        </w:rPr>
        <w:t>бразования</w:t>
      </w:r>
      <w:r>
        <w:rPr>
          <w:rStyle w:val="10"/>
          <w:sz w:val="28"/>
          <w:szCs w:val="28"/>
        </w:rPr>
        <w:t xml:space="preserve"> и молодёжной политики администрации Тонкинского муниципального района Нижегородской области ( далее- управление образования).</w:t>
      </w:r>
    </w:p>
    <w:p w:rsidR="00DB0E08" w:rsidRPr="00CA457F" w:rsidRDefault="00DB0E08" w:rsidP="00B72F20">
      <w:pPr>
        <w:pStyle w:val="12"/>
        <w:numPr>
          <w:ilvl w:val="0"/>
          <w:numId w:val="4"/>
        </w:numPr>
        <w:shd w:val="clear" w:color="auto" w:fill="auto"/>
        <w:tabs>
          <w:tab w:val="left" w:pos="1086"/>
        </w:tabs>
        <w:spacing w:after="0" w:line="317" w:lineRule="exact"/>
        <w:ind w:left="40" w:right="60" w:firstLine="48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Руководители образовательных</w:t>
      </w:r>
      <w:r w:rsidRPr="00CA457F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организаций</w:t>
      </w:r>
      <w:r w:rsidRPr="00CA457F">
        <w:rPr>
          <w:rStyle w:val="10"/>
          <w:sz w:val="28"/>
          <w:szCs w:val="28"/>
        </w:rPr>
        <w:t xml:space="preserve">  доводят до каждого родителя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механизм выплаты компенсации и готовят все документы, формируют выплатные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дела необходимые для представления в</w:t>
      </w:r>
      <w:r>
        <w:rPr>
          <w:rStyle w:val="10"/>
          <w:sz w:val="28"/>
          <w:szCs w:val="28"/>
        </w:rPr>
        <w:t xml:space="preserve"> управление </w:t>
      </w:r>
      <w:r w:rsidRPr="00CA457F">
        <w:rPr>
          <w:rStyle w:val="10"/>
          <w:sz w:val="28"/>
          <w:szCs w:val="28"/>
        </w:rPr>
        <w:t xml:space="preserve"> образования.</w:t>
      </w:r>
    </w:p>
    <w:p w:rsidR="00DB0E08" w:rsidRPr="00CA457F" w:rsidRDefault="00DB0E08" w:rsidP="00B72F20">
      <w:pPr>
        <w:pStyle w:val="12"/>
        <w:numPr>
          <w:ilvl w:val="0"/>
          <w:numId w:val="4"/>
        </w:numPr>
        <w:shd w:val="clear" w:color="auto" w:fill="auto"/>
        <w:tabs>
          <w:tab w:val="left" w:pos="1120"/>
        </w:tabs>
        <w:spacing w:after="0" w:line="317" w:lineRule="exact"/>
        <w:ind w:left="40" w:right="60" w:firstLine="480"/>
        <w:jc w:val="both"/>
        <w:rPr>
          <w:sz w:val="28"/>
          <w:szCs w:val="28"/>
        </w:rPr>
      </w:pPr>
      <w:r w:rsidRPr="00CA457F">
        <w:rPr>
          <w:rStyle w:val="10"/>
          <w:sz w:val="28"/>
          <w:szCs w:val="28"/>
        </w:rPr>
        <w:t xml:space="preserve">Бухгалтера </w:t>
      </w:r>
      <w:r>
        <w:rPr>
          <w:rStyle w:val="10"/>
          <w:sz w:val="28"/>
          <w:szCs w:val="28"/>
        </w:rPr>
        <w:t xml:space="preserve"> образовательных организаций </w:t>
      </w:r>
      <w:r w:rsidRPr="00CA457F">
        <w:rPr>
          <w:rStyle w:val="10"/>
          <w:sz w:val="28"/>
          <w:szCs w:val="28"/>
        </w:rPr>
        <w:t>не позднее 8 числа месяца,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 xml:space="preserve">следующего за отчетным периодом, представляют в </w:t>
      </w:r>
      <w:r>
        <w:rPr>
          <w:rStyle w:val="10"/>
          <w:sz w:val="28"/>
          <w:szCs w:val="28"/>
        </w:rPr>
        <w:t xml:space="preserve">управление </w:t>
      </w:r>
      <w:r w:rsidRPr="00CA457F">
        <w:rPr>
          <w:rStyle w:val="10"/>
          <w:sz w:val="28"/>
          <w:szCs w:val="28"/>
        </w:rPr>
        <w:t>образования отчетность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по родительской плате.</w:t>
      </w:r>
    </w:p>
    <w:p w:rsidR="00DB0E08" w:rsidRPr="00CA457F" w:rsidRDefault="00DB0E08" w:rsidP="00B72F20">
      <w:pPr>
        <w:pStyle w:val="12"/>
        <w:numPr>
          <w:ilvl w:val="0"/>
          <w:numId w:val="4"/>
        </w:numPr>
        <w:shd w:val="clear" w:color="auto" w:fill="auto"/>
        <w:tabs>
          <w:tab w:val="left" w:pos="1005"/>
        </w:tabs>
        <w:spacing w:after="0" w:line="317" w:lineRule="exact"/>
        <w:ind w:left="40" w:right="60" w:firstLine="48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Управление </w:t>
      </w:r>
      <w:r w:rsidRPr="00CA457F">
        <w:rPr>
          <w:rStyle w:val="10"/>
          <w:sz w:val="28"/>
          <w:szCs w:val="28"/>
        </w:rPr>
        <w:t>образования ежемесячно, не позднее 12 числа месяца, следующего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за отчетным, представляет отчетность в Министерство образования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Нижегородской области о произведенных объемах расходов на выплату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>компенсации части родительской платы за присмотр и уход за детьми в</w:t>
      </w:r>
      <w:r w:rsidRPr="00CA457F">
        <w:rPr>
          <w:rStyle w:val="11"/>
          <w:sz w:val="28"/>
          <w:szCs w:val="28"/>
        </w:rPr>
        <w:t xml:space="preserve"> </w:t>
      </w:r>
      <w:r w:rsidRPr="00CA457F">
        <w:rPr>
          <w:rStyle w:val="10"/>
          <w:sz w:val="28"/>
          <w:szCs w:val="28"/>
        </w:rPr>
        <w:t xml:space="preserve"> образовательных организациях.</w:t>
      </w:r>
    </w:p>
    <w:p w:rsidR="00DB0E08" w:rsidRPr="00CA457F" w:rsidRDefault="00DB0E08" w:rsidP="00B72F20">
      <w:pPr>
        <w:jc w:val="both"/>
        <w:rPr>
          <w:rFonts w:ascii="Times New Roman" w:hAnsi="Times New Roman"/>
          <w:sz w:val="28"/>
          <w:szCs w:val="28"/>
        </w:rPr>
      </w:pPr>
    </w:p>
    <w:p w:rsidR="00DB0E08" w:rsidRPr="00CA457F" w:rsidRDefault="00BB223E" w:rsidP="00B72F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sectPr w:rsidR="00DB0E08" w:rsidRPr="00CA457F" w:rsidSect="001608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729"/>
    <w:multiLevelType w:val="multilevel"/>
    <w:tmpl w:val="14705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862FD6"/>
    <w:multiLevelType w:val="multilevel"/>
    <w:tmpl w:val="14705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9D1726"/>
    <w:multiLevelType w:val="multilevel"/>
    <w:tmpl w:val="14705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812C0"/>
    <w:multiLevelType w:val="multilevel"/>
    <w:tmpl w:val="14705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4042F04"/>
    <w:multiLevelType w:val="multilevel"/>
    <w:tmpl w:val="BD8669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8E121B2"/>
    <w:multiLevelType w:val="multilevel"/>
    <w:tmpl w:val="14705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546C2D"/>
    <w:multiLevelType w:val="multilevel"/>
    <w:tmpl w:val="14705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910EE4"/>
    <w:multiLevelType w:val="multilevel"/>
    <w:tmpl w:val="14705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5711CE0"/>
    <w:multiLevelType w:val="multilevel"/>
    <w:tmpl w:val="05D412B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1A13CE"/>
    <w:multiLevelType w:val="multilevel"/>
    <w:tmpl w:val="0EF655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7137889"/>
    <w:multiLevelType w:val="multilevel"/>
    <w:tmpl w:val="147055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151"/>
    <w:rsid w:val="000073F7"/>
    <w:rsid w:val="00026C9F"/>
    <w:rsid w:val="00034360"/>
    <w:rsid w:val="00052695"/>
    <w:rsid w:val="0007138F"/>
    <w:rsid w:val="000D4D45"/>
    <w:rsid w:val="000F4DA0"/>
    <w:rsid w:val="00105D1A"/>
    <w:rsid w:val="001350F4"/>
    <w:rsid w:val="001608E8"/>
    <w:rsid w:val="001C0346"/>
    <w:rsid w:val="001E737F"/>
    <w:rsid w:val="001F1253"/>
    <w:rsid w:val="001F3AA4"/>
    <w:rsid w:val="00220F55"/>
    <w:rsid w:val="00222C8A"/>
    <w:rsid w:val="002320D6"/>
    <w:rsid w:val="00234C29"/>
    <w:rsid w:val="00241E90"/>
    <w:rsid w:val="00242F66"/>
    <w:rsid w:val="002442F4"/>
    <w:rsid w:val="002458E9"/>
    <w:rsid w:val="00267F98"/>
    <w:rsid w:val="00273F32"/>
    <w:rsid w:val="00286B0D"/>
    <w:rsid w:val="002A0658"/>
    <w:rsid w:val="002A0956"/>
    <w:rsid w:val="002B61CD"/>
    <w:rsid w:val="002B63C6"/>
    <w:rsid w:val="002B6D8D"/>
    <w:rsid w:val="002C2DA5"/>
    <w:rsid w:val="002C7C85"/>
    <w:rsid w:val="00316ACE"/>
    <w:rsid w:val="00316D2C"/>
    <w:rsid w:val="00321D0D"/>
    <w:rsid w:val="00327631"/>
    <w:rsid w:val="00364B3D"/>
    <w:rsid w:val="003802F4"/>
    <w:rsid w:val="00380FF7"/>
    <w:rsid w:val="0038180D"/>
    <w:rsid w:val="00397045"/>
    <w:rsid w:val="003B1D78"/>
    <w:rsid w:val="003D2582"/>
    <w:rsid w:val="003F471F"/>
    <w:rsid w:val="00402949"/>
    <w:rsid w:val="00495D3B"/>
    <w:rsid w:val="004E4B49"/>
    <w:rsid w:val="00523C0C"/>
    <w:rsid w:val="00533B45"/>
    <w:rsid w:val="00536891"/>
    <w:rsid w:val="00550B03"/>
    <w:rsid w:val="00577DAC"/>
    <w:rsid w:val="00580C2F"/>
    <w:rsid w:val="00580F2E"/>
    <w:rsid w:val="005B764E"/>
    <w:rsid w:val="005D0DAB"/>
    <w:rsid w:val="00603FBC"/>
    <w:rsid w:val="00627543"/>
    <w:rsid w:val="00630D66"/>
    <w:rsid w:val="006425FC"/>
    <w:rsid w:val="00651491"/>
    <w:rsid w:val="00654E9A"/>
    <w:rsid w:val="006764D1"/>
    <w:rsid w:val="00680016"/>
    <w:rsid w:val="006A0DD7"/>
    <w:rsid w:val="006A1C57"/>
    <w:rsid w:val="006A2FBE"/>
    <w:rsid w:val="006A37C9"/>
    <w:rsid w:val="006D1E67"/>
    <w:rsid w:val="006D337F"/>
    <w:rsid w:val="00706CC4"/>
    <w:rsid w:val="007450B2"/>
    <w:rsid w:val="007560CF"/>
    <w:rsid w:val="007B16E5"/>
    <w:rsid w:val="007B2DD1"/>
    <w:rsid w:val="007B3870"/>
    <w:rsid w:val="007B7BD7"/>
    <w:rsid w:val="007E1B69"/>
    <w:rsid w:val="0083213A"/>
    <w:rsid w:val="0083561B"/>
    <w:rsid w:val="008359B9"/>
    <w:rsid w:val="00852151"/>
    <w:rsid w:val="00870B42"/>
    <w:rsid w:val="00877381"/>
    <w:rsid w:val="00885D72"/>
    <w:rsid w:val="00894BDA"/>
    <w:rsid w:val="0089637A"/>
    <w:rsid w:val="008C0384"/>
    <w:rsid w:val="008D1BB7"/>
    <w:rsid w:val="009506D3"/>
    <w:rsid w:val="0096715F"/>
    <w:rsid w:val="00971713"/>
    <w:rsid w:val="00973037"/>
    <w:rsid w:val="00980651"/>
    <w:rsid w:val="00991973"/>
    <w:rsid w:val="009D105C"/>
    <w:rsid w:val="009D3FC4"/>
    <w:rsid w:val="009E70A6"/>
    <w:rsid w:val="00A05335"/>
    <w:rsid w:val="00A37943"/>
    <w:rsid w:val="00A50283"/>
    <w:rsid w:val="00A50A06"/>
    <w:rsid w:val="00A50FA4"/>
    <w:rsid w:val="00A7413D"/>
    <w:rsid w:val="00AA61D9"/>
    <w:rsid w:val="00AA65F0"/>
    <w:rsid w:val="00B556D5"/>
    <w:rsid w:val="00B72F20"/>
    <w:rsid w:val="00B760C0"/>
    <w:rsid w:val="00B80986"/>
    <w:rsid w:val="00B8693F"/>
    <w:rsid w:val="00B941DA"/>
    <w:rsid w:val="00BB223E"/>
    <w:rsid w:val="00BC0356"/>
    <w:rsid w:val="00BC11E8"/>
    <w:rsid w:val="00BC416B"/>
    <w:rsid w:val="00BE5601"/>
    <w:rsid w:val="00BF1BBB"/>
    <w:rsid w:val="00BF3F4F"/>
    <w:rsid w:val="00C31BD0"/>
    <w:rsid w:val="00C75E7D"/>
    <w:rsid w:val="00C84AE7"/>
    <w:rsid w:val="00C87A82"/>
    <w:rsid w:val="00CA4276"/>
    <w:rsid w:val="00CA457F"/>
    <w:rsid w:val="00CA5204"/>
    <w:rsid w:val="00CB15DF"/>
    <w:rsid w:val="00CC4995"/>
    <w:rsid w:val="00CE084A"/>
    <w:rsid w:val="00CF4229"/>
    <w:rsid w:val="00CF7550"/>
    <w:rsid w:val="00D015DF"/>
    <w:rsid w:val="00D160A1"/>
    <w:rsid w:val="00D42D7C"/>
    <w:rsid w:val="00D45FCC"/>
    <w:rsid w:val="00D52898"/>
    <w:rsid w:val="00D53FD1"/>
    <w:rsid w:val="00D55DE7"/>
    <w:rsid w:val="00D81539"/>
    <w:rsid w:val="00D90430"/>
    <w:rsid w:val="00DB0E08"/>
    <w:rsid w:val="00DC1979"/>
    <w:rsid w:val="00E85565"/>
    <w:rsid w:val="00E906EF"/>
    <w:rsid w:val="00EA595C"/>
    <w:rsid w:val="00ED583A"/>
    <w:rsid w:val="00EE1C6C"/>
    <w:rsid w:val="00EE5353"/>
    <w:rsid w:val="00EF3374"/>
    <w:rsid w:val="00EF4089"/>
    <w:rsid w:val="00F1163B"/>
    <w:rsid w:val="00F34BB1"/>
    <w:rsid w:val="00F61637"/>
    <w:rsid w:val="00F639D8"/>
    <w:rsid w:val="00F64A85"/>
    <w:rsid w:val="00F67924"/>
    <w:rsid w:val="00FA06E0"/>
    <w:rsid w:val="00FA1883"/>
    <w:rsid w:val="00FB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21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730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2"/>
    <w:uiPriority w:val="99"/>
    <w:locked/>
    <w:rsid w:val="00B72F2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uiPriority w:val="99"/>
    <w:rsid w:val="00B72F20"/>
  </w:style>
  <w:style w:type="character" w:customStyle="1" w:styleId="2">
    <w:name w:val="Основной текст2"/>
    <w:basedOn w:val="a6"/>
    <w:uiPriority w:val="99"/>
    <w:rsid w:val="00B72F20"/>
  </w:style>
  <w:style w:type="character" w:customStyle="1" w:styleId="20">
    <w:name w:val="Основной текст (2)_"/>
    <w:basedOn w:val="a0"/>
    <w:uiPriority w:val="99"/>
    <w:rsid w:val="00B72F20"/>
    <w:rPr>
      <w:rFonts w:ascii="Times New Roman" w:hAnsi="Times New Roman" w:cs="Times New Roman"/>
      <w:spacing w:val="0"/>
      <w:sz w:val="26"/>
      <w:szCs w:val="26"/>
    </w:rPr>
  </w:style>
  <w:style w:type="character" w:customStyle="1" w:styleId="21">
    <w:name w:val="Основной текст (2)"/>
    <w:basedOn w:val="20"/>
    <w:uiPriority w:val="99"/>
    <w:rsid w:val="00B72F20"/>
  </w:style>
  <w:style w:type="character" w:customStyle="1" w:styleId="3">
    <w:name w:val="Основной текст3"/>
    <w:basedOn w:val="a6"/>
    <w:uiPriority w:val="99"/>
    <w:rsid w:val="00B72F20"/>
  </w:style>
  <w:style w:type="character" w:customStyle="1" w:styleId="4">
    <w:name w:val="Основной текст4"/>
    <w:basedOn w:val="a6"/>
    <w:uiPriority w:val="99"/>
    <w:rsid w:val="00B72F20"/>
  </w:style>
  <w:style w:type="character" w:customStyle="1" w:styleId="5">
    <w:name w:val="Основной текст5"/>
    <w:basedOn w:val="a6"/>
    <w:uiPriority w:val="99"/>
    <w:rsid w:val="00B72F20"/>
  </w:style>
  <w:style w:type="character" w:customStyle="1" w:styleId="6">
    <w:name w:val="Основной текст6"/>
    <w:basedOn w:val="a6"/>
    <w:uiPriority w:val="99"/>
    <w:rsid w:val="00B72F20"/>
  </w:style>
  <w:style w:type="character" w:customStyle="1" w:styleId="7">
    <w:name w:val="Основной текст7"/>
    <w:basedOn w:val="a6"/>
    <w:uiPriority w:val="99"/>
    <w:rsid w:val="00B72F20"/>
  </w:style>
  <w:style w:type="character" w:customStyle="1" w:styleId="8">
    <w:name w:val="Основной текст8"/>
    <w:basedOn w:val="a6"/>
    <w:uiPriority w:val="99"/>
    <w:rsid w:val="00B72F20"/>
  </w:style>
  <w:style w:type="character" w:customStyle="1" w:styleId="9">
    <w:name w:val="Основной текст9"/>
    <w:basedOn w:val="a6"/>
    <w:uiPriority w:val="99"/>
    <w:rsid w:val="00B72F20"/>
  </w:style>
  <w:style w:type="character" w:customStyle="1" w:styleId="10">
    <w:name w:val="Основной текст10"/>
    <w:basedOn w:val="a6"/>
    <w:uiPriority w:val="99"/>
    <w:rsid w:val="00B72F20"/>
  </w:style>
  <w:style w:type="character" w:customStyle="1" w:styleId="11">
    <w:name w:val="Основной текст11"/>
    <w:basedOn w:val="a6"/>
    <w:uiPriority w:val="99"/>
    <w:rsid w:val="00B72F20"/>
  </w:style>
  <w:style w:type="paragraph" w:customStyle="1" w:styleId="12">
    <w:name w:val="Основной текст12"/>
    <w:basedOn w:val="a"/>
    <w:link w:val="a6"/>
    <w:uiPriority w:val="99"/>
    <w:rsid w:val="00B72F20"/>
    <w:pPr>
      <w:shd w:val="clear" w:color="auto" w:fill="FFFFFF"/>
      <w:spacing w:after="840" w:line="322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pple-style-span">
    <w:name w:val="apple-style-span"/>
    <w:basedOn w:val="a0"/>
    <w:uiPriority w:val="99"/>
    <w:rsid w:val="00234C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2112</Words>
  <Characters>12039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User</cp:lastModifiedBy>
  <cp:revision>139</cp:revision>
  <cp:lastPrinted>2016-12-28T08:10:00Z</cp:lastPrinted>
  <dcterms:created xsi:type="dcterms:W3CDTF">2016-10-06T08:11:00Z</dcterms:created>
  <dcterms:modified xsi:type="dcterms:W3CDTF">2017-01-12T10:47:00Z</dcterms:modified>
</cp:coreProperties>
</file>